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65096" w14:textId="608790D5" w:rsidR="00766C3A" w:rsidRPr="00BD03FE" w:rsidRDefault="00AF5781" w:rsidP="00766C3A">
      <w:pPr>
        <w:jc w:val="center"/>
        <w:rPr>
          <w:rFonts w:ascii="Times New Roman" w:hAnsi="Times New Roman" w:cs="Times New Roman"/>
          <w:sz w:val="28"/>
          <w:szCs w:val="28"/>
        </w:rPr>
      </w:pPr>
      <w:r>
        <w:rPr>
          <w:rFonts w:ascii="Times New Roman" w:hAnsi="Times New Roman" w:cs="Times New Roman"/>
          <w:sz w:val="28"/>
          <w:szCs w:val="28"/>
        </w:rPr>
        <w:t xml:space="preserve"> </w:t>
      </w:r>
      <w:r w:rsidR="00766C3A" w:rsidRPr="00BD03FE">
        <w:rPr>
          <w:rFonts w:ascii="Times New Roman" w:hAnsi="Times New Roman" w:cs="Times New Roman"/>
          <w:sz w:val="28"/>
          <w:szCs w:val="28"/>
        </w:rPr>
        <w:t xml:space="preserve">ZAPYTANIE OFERTOWE </w:t>
      </w:r>
      <w:r w:rsidR="00C70174">
        <w:rPr>
          <w:rFonts w:ascii="Times New Roman" w:hAnsi="Times New Roman" w:cs="Times New Roman"/>
          <w:sz w:val="28"/>
          <w:szCs w:val="28"/>
        </w:rPr>
        <w:t>2</w:t>
      </w:r>
      <w:r w:rsidR="00766C3A" w:rsidRPr="00BD03FE">
        <w:rPr>
          <w:rFonts w:ascii="Times New Roman" w:hAnsi="Times New Roman" w:cs="Times New Roman"/>
          <w:sz w:val="28"/>
          <w:szCs w:val="28"/>
        </w:rPr>
        <w:t>/2024</w:t>
      </w:r>
    </w:p>
    <w:p w14:paraId="5B8E5CD7" w14:textId="77777777" w:rsidR="00766C3A" w:rsidRPr="00F32C21" w:rsidRDefault="00766C3A" w:rsidP="00766C3A">
      <w:pPr>
        <w:jc w:val="both"/>
        <w:rPr>
          <w:rFonts w:ascii="Times New Roman" w:hAnsi="Times New Roman" w:cs="Times New Roman"/>
          <w:sz w:val="18"/>
          <w:szCs w:val="18"/>
        </w:rPr>
      </w:pPr>
    </w:p>
    <w:p w14:paraId="1E80DBD7" w14:textId="77777777" w:rsidR="00A17E2D" w:rsidRDefault="00766C3A" w:rsidP="00F32C21">
      <w:pPr>
        <w:pStyle w:val="Standard"/>
        <w:spacing w:line="360" w:lineRule="auto"/>
        <w:jc w:val="center"/>
        <w:rPr>
          <w:rFonts w:cs="Times New Roman"/>
          <w:b/>
        </w:rPr>
      </w:pPr>
      <w:r w:rsidRPr="00BD03FE">
        <w:rPr>
          <w:rFonts w:cs="Times New Roman"/>
        </w:rPr>
        <w:t>Na podstawie § 8 ust. 6 Regulaminu Naboru Wniosków o dofinansowanie z Rządowego Programu</w:t>
      </w:r>
      <w:r>
        <w:t xml:space="preserve"> Odbudowy Zabytków ustanowionego uchwałą Rady Ministrów nr 232/2022  z dnia 23 listopada 2022 r.</w:t>
      </w:r>
      <w:r w:rsidR="00130201">
        <w:t xml:space="preserve"> </w:t>
      </w:r>
      <w:r w:rsidR="00130201" w:rsidRPr="00F32C21">
        <w:rPr>
          <w:rFonts w:cs="Times New Roman"/>
          <w:b/>
        </w:rPr>
        <w:t xml:space="preserve">Parafia </w:t>
      </w:r>
      <w:r w:rsidR="00130201" w:rsidRPr="00F32C21">
        <w:rPr>
          <w:rStyle w:val="Pogrubienie"/>
          <w:rFonts w:cs="Times New Roman"/>
          <w:bCs w:val="0"/>
          <w:shd w:val="clear" w:color="auto" w:fill="FFFFFF"/>
        </w:rPr>
        <w:t>Rzymskokatolicka pw. Narodzenia NMP w Krypnie</w:t>
      </w:r>
      <w:r w:rsidRPr="00F32C21">
        <w:rPr>
          <w:rFonts w:cs="Times New Roman"/>
          <w:b/>
        </w:rPr>
        <w:t xml:space="preserve"> </w:t>
      </w:r>
    </w:p>
    <w:p w14:paraId="1FBE5177" w14:textId="77777777" w:rsidR="00A17E2D" w:rsidRDefault="00130201" w:rsidP="00F32C21">
      <w:pPr>
        <w:pStyle w:val="Standard"/>
        <w:spacing w:line="360" w:lineRule="auto"/>
        <w:jc w:val="center"/>
        <w:rPr>
          <w:rFonts w:cs="Times New Roman"/>
          <w:b/>
        </w:rPr>
      </w:pPr>
      <w:r w:rsidRPr="00F32C21">
        <w:rPr>
          <w:rFonts w:cs="Times New Roman"/>
          <w:b/>
        </w:rPr>
        <w:t>z</w:t>
      </w:r>
      <w:r w:rsidR="00766C3A" w:rsidRPr="00F32C21">
        <w:rPr>
          <w:rFonts w:cs="Times New Roman"/>
          <w:b/>
        </w:rPr>
        <w:t xml:space="preserve">aprasza do składania ofert na </w:t>
      </w:r>
      <w:r w:rsidRPr="00F32C21">
        <w:rPr>
          <w:rFonts w:cs="Times New Roman"/>
          <w:b/>
        </w:rPr>
        <w:t>realizację</w:t>
      </w:r>
      <w:r w:rsidRPr="00BD03FE">
        <w:rPr>
          <w:rFonts w:cs="Times New Roman"/>
          <w:b/>
        </w:rPr>
        <w:t xml:space="preserve"> zadania </w:t>
      </w:r>
    </w:p>
    <w:p w14:paraId="603410DE" w14:textId="77777777" w:rsidR="00C70174" w:rsidRDefault="00130201" w:rsidP="00C70174">
      <w:pPr>
        <w:pStyle w:val="Standard"/>
        <w:spacing w:line="360" w:lineRule="auto"/>
        <w:jc w:val="center"/>
        <w:rPr>
          <w:rFonts w:cs="Times New Roman"/>
          <w:b/>
        </w:rPr>
      </w:pPr>
      <w:r w:rsidRPr="00BD03FE">
        <w:rPr>
          <w:rFonts w:cs="Times New Roman"/>
          <w:b/>
        </w:rPr>
        <w:t>„</w:t>
      </w:r>
      <w:r w:rsidR="00C70174">
        <w:rPr>
          <w:rFonts w:cs="Times New Roman"/>
          <w:b/>
        </w:rPr>
        <w:t xml:space="preserve">Naprawa i hydroizolacja fundamentów oraz strefy cokołowej </w:t>
      </w:r>
    </w:p>
    <w:p w14:paraId="7F8C867C" w14:textId="68ECD1A8" w:rsidR="00766C3A" w:rsidRPr="00BD03FE" w:rsidRDefault="00C70174" w:rsidP="00C70174">
      <w:pPr>
        <w:pStyle w:val="Standard"/>
        <w:spacing w:line="360" w:lineRule="auto"/>
        <w:jc w:val="center"/>
        <w:rPr>
          <w:rFonts w:cs="Times New Roman"/>
          <w:b/>
        </w:rPr>
      </w:pPr>
      <w:r>
        <w:rPr>
          <w:rFonts w:cs="Times New Roman"/>
          <w:b/>
        </w:rPr>
        <w:t>budynku kościoła</w:t>
      </w:r>
      <w:r w:rsidR="00F32C21" w:rsidRPr="00F32C21">
        <w:rPr>
          <w:rFonts w:cs="Times New Roman"/>
          <w:b/>
        </w:rPr>
        <w:t xml:space="preserve"> w Krypnie</w:t>
      </w:r>
      <w:r>
        <w:rPr>
          <w:rFonts w:cs="Times New Roman"/>
          <w:b/>
        </w:rPr>
        <w:t xml:space="preserve"> Kościelnym</w:t>
      </w:r>
      <w:r w:rsidR="00130201" w:rsidRPr="00BD03FE">
        <w:rPr>
          <w:rFonts w:cs="Times New Roman"/>
          <w:b/>
        </w:rPr>
        <w:t>”</w:t>
      </w:r>
    </w:p>
    <w:p w14:paraId="4D102FD8" w14:textId="77777777" w:rsidR="00130201" w:rsidRDefault="003D73A1" w:rsidP="00766C3A">
      <w:pPr>
        <w:pStyle w:val="Standard"/>
        <w:spacing w:line="360" w:lineRule="auto"/>
        <w:jc w:val="both"/>
        <w:rPr>
          <w:rFonts w:cs="Times New Roman"/>
        </w:rPr>
      </w:pPr>
      <w:r>
        <w:t>Do niniejszego zaproszenia do składania ofert nie stosuje się Ustawy z dnia 11 września 2019 r. Prawo zamówień publicznych (Dz. U. z 2023 r. poz. 1605 ze zm.)</w:t>
      </w:r>
    </w:p>
    <w:p w14:paraId="0108416C" w14:textId="77777777" w:rsidR="003D73A1" w:rsidRDefault="003D73A1" w:rsidP="00766C3A">
      <w:pPr>
        <w:pStyle w:val="Standard"/>
        <w:spacing w:line="360" w:lineRule="auto"/>
        <w:jc w:val="both"/>
        <w:rPr>
          <w:rFonts w:cs="Times New Roman"/>
        </w:rPr>
      </w:pPr>
    </w:p>
    <w:p w14:paraId="34C27871" w14:textId="77777777" w:rsidR="00130201" w:rsidRPr="00C62251" w:rsidRDefault="00C62251" w:rsidP="003325C4">
      <w:pPr>
        <w:pStyle w:val="Standard"/>
        <w:numPr>
          <w:ilvl w:val="0"/>
          <w:numId w:val="10"/>
        </w:numPr>
        <w:spacing w:line="360" w:lineRule="auto"/>
        <w:jc w:val="both"/>
        <w:rPr>
          <w:rFonts w:cs="Times New Roman"/>
          <w:b/>
        </w:rPr>
      </w:pPr>
      <w:r>
        <w:rPr>
          <w:rFonts w:cs="Times New Roman"/>
          <w:b/>
        </w:rPr>
        <w:t>PRZEDMIOT ZAMÓWIENIA</w:t>
      </w:r>
    </w:p>
    <w:p w14:paraId="23936756" w14:textId="6C33075D" w:rsidR="003D73A1" w:rsidRDefault="003D73A1" w:rsidP="00C9692D">
      <w:pPr>
        <w:pStyle w:val="Standard"/>
        <w:spacing w:line="360" w:lineRule="auto"/>
        <w:jc w:val="both"/>
        <w:rPr>
          <w:rFonts w:cs="Times New Roman"/>
        </w:rPr>
      </w:pPr>
      <w:r>
        <w:rPr>
          <w:rFonts w:cs="Times New Roman"/>
        </w:rPr>
        <w:t xml:space="preserve">Przedmiotem zamówienia jest wykonanie </w:t>
      </w:r>
      <w:r w:rsidR="00C70174">
        <w:rPr>
          <w:rFonts w:cs="Times New Roman"/>
        </w:rPr>
        <w:t>napraw i hydroizolacji istniejących murów fundamentowych i cokołu budynku kościoła parafialnego w Krypnie Kościelnym</w:t>
      </w:r>
      <w:r w:rsidR="00F36457">
        <w:rPr>
          <w:rFonts w:cs="Times New Roman"/>
        </w:rPr>
        <w:t>.</w:t>
      </w:r>
    </w:p>
    <w:p w14:paraId="68F01CE1" w14:textId="77777777" w:rsidR="00F36457" w:rsidRDefault="00F36457" w:rsidP="008432AD">
      <w:pPr>
        <w:pStyle w:val="Standard"/>
        <w:spacing w:line="360" w:lineRule="auto"/>
        <w:jc w:val="both"/>
        <w:rPr>
          <w:rFonts w:cs="Times New Roman"/>
        </w:rPr>
      </w:pPr>
    </w:p>
    <w:p w14:paraId="5E90C2A2" w14:textId="77777777" w:rsidR="00F36457" w:rsidRPr="00C62251" w:rsidRDefault="00F36457" w:rsidP="003325C4">
      <w:pPr>
        <w:pStyle w:val="Standard"/>
        <w:numPr>
          <w:ilvl w:val="0"/>
          <w:numId w:val="10"/>
        </w:numPr>
        <w:spacing w:line="360" w:lineRule="auto"/>
        <w:jc w:val="both"/>
        <w:rPr>
          <w:rFonts w:cs="Times New Roman"/>
          <w:b/>
        </w:rPr>
      </w:pPr>
      <w:r w:rsidRPr="00C62251">
        <w:rPr>
          <w:rFonts w:cs="Times New Roman"/>
          <w:b/>
        </w:rPr>
        <w:t>T</w:t>
      </w:r>
      <w:r w:rsidR="00C62251">
        <w:rPr>
          <w:rFonts w:cs="Times New Roman"/>
          <w:b/>
        </w:rPr>
        <w:t>ERMIN</w:t>
      </w:r>
      <w:r w:rsidRPr="00C62251">
        <w:rPr>
          <w:rFonts w:cs="Times New Roman"/>
          <w:b/>
        </w:rPr>
        <w:t xml:space="preserve"> </w:t>
      </w:r>
      <w:r w:rsidR="00C62251">
        <w:rPr>
          <w:rFonts w:cs="Times New Roman"/>
          <w:b/>
        </w:rPr>
        <w:t>REALIZACJI ZAMÓWIENIA</w:t>
      </w:r>
    </w:p>
    <w:p w14:paraId="7287AFBE" w14:textId="4B3C275E" w:rsidR="00F36457" w:rsidRDefault="00F36457" w:rsidP="008432AD">
      <w:pPr>
        <w:pStyle w:val="Standard"/>
        <w:spacing w:line="360" w:lineRule="auto"/>
        <w:jc w:val="both"/>
        <w:rPr>
          <w:rFonts w:cs="Times New Roman"/>
          <w:color w:val="FF0000"/>
        </w:rPr>
      </w:pPr>
      <w:r>
        <w:rPr>
          <w:rFonts w:cs="Times New Roman"/>
        </w:rPr>
        <w:t xml:space="preserve">Termin realizacji zadania: od dnia podpisania umowy </w:t>
      </w:r>
      <w:r w:rsidRPr="005F3D01">
        <w:rPr>
          <w:rFonts w:cs="Times New Roman"/>
        </w:rPr>
        <w:t>do 3</w:t>
      </w:r>
      <w:r w:rsidR="005F1A70">
        <w:rPr>
          <w:rFonts w:cs="Times New Roman"/>
        </w:rPr>
        <w:t>1</w:t>
      </w:r>
      <w:r w:rsidRPr="005F3D01">
        <w:rPr>
          <w:rFonts w:cs="Times New Roman"/>
        </w:rPr>
        <w:t>.0</w:t>
      </w:r>
      <w:r w:rsidR="00F2467D">
        <w:rPr>
          <w:rFonts w:cs="Times New Roman"/>
        </w:rPr>
        <w:t>5</w:t>
      </w:r>
      <w:r w:rsidRPr="005F3D01">
        <w:rPr>
          <w:rFonts w:cs="Times New Roman"/>
        </w:rPr>
        <w:t>202</w:t>
      </w:r>
      <w:r w:rsidR="001E03C4">
        <w:rPr>
          <w:rFonts w:cs="Times New Roman"/>
        </w:rPr>
        <w:t>6</w:t>
      </w:r>
      <w:r w:rsidRPr="005F3D01">
        <w:rPr>
          <w:rFonts w:cs="Times New Roman"/>
        </w:rPr>
        <w:t xml:space="preserve"> r.</w:t>
      </w:r>
      <w:r w:rsidR="00D244F8" w:rsidRPr="005F3D01">
        <w:rPr>
          <w:rFonts w:cs="Times New Roman"/>
        </w:rPr>
        <w:t xml:space="preserve">  </w:t>
      </w:r>
    </w:p>
    <w:p w14:paraId="5A6E05A1" w14:textId="77777777" w:rsidR="00766C3A" w:rsidRPr="00C62251" w:rsidRDefault="008432AD" w:rsidP="003325C4">
      <w:pPr>
        <w:pStyle w:val="Standard"/>
        <w:numPr>
          <w:ilvl w:val="0"/>
          <w:numId w:val="10"/>
        </w:numPr>
        <w:spacing w:line="360" w:lineRule="auto"/>
        <w:jc w:val="both"/>
        <w:rPr>
          <w:rFonts w:cs="Times New Roman"/>
          <w:b/>
        </w:rPr>
      </w:pPr>
      <w:r w:rsidRPr="00C62251">
        <w:rPr>
          <w:rFonts w:cs="Times New Roman"/>
          <w:b/>
        </w:rPr>
        <w:t>KRYTERIUM</w:t>
      </w:r>
      <w:r w:rsidR="00D244F8" w:rsidRPr="00C62251">
        <w:rPr>
          <w:rFonts w:cs="Times New Roman"/>
          <w:b/>
        </w:rPr>
        <w:t xml:space="preserve"> OCENY OFERT </w:t>
      </w:r>
    </w:p>
    <w:p w14:paraId="49DAEA33" w14:textId="77777777" w:rsidR="00D244F8" w:rsidRPr="00465C85" w:rsidRDefault="00D244F8" w:rsidP="008432AD">
      <w:pPr>
        <w:spacing w:line="360" w:lineRule="auto"/>
        <w:jc w:val="both"/>
        <w:rPr>
          <w:rFonts w:ascii="Times New Roman" w:hAnsi="Times New Roman" w:cs="Times New Roman"/>
          <w:sz w:val="24"/>
          <w:szCs w:val="24"/>
        </w:rPr>
      </w:pPr>
      <w:r w:rsidRPr="00465C85">
        <w:rPr>
          <w:rFonts w:ascii="Times New Roman" w:hAnsi="Times New Roman" w:cs="Times New Roman"/>
          <w:sz w:val="24"/>
          <w:szCs w:val="24"/>
        </w:rPr>
        <w:t xml:space="preserve">Cena 100%. W cenę należy wliczyć </w:t>
      </w:r>
      <w:r w:rsidR="008432AD" w:rsidRPr="00465C85">
        <w:rPr>
          <w:rFonts w:ascii="Times New Roman" w:hAnsi="Times New Roman" w:cs="Times New Roman"/>
          <w:sz w:val="24"/>
          <w:szCs w:val="24"/>
        </w:rPr>
        <w:t>obowiązujący podatek od towarów i usług VAT. Cena oferty brutto jest ceną ostateczną obejmującą wszelkie koszty i składniki związane z realizacją zamówienia.</w:t>
      </w:r>
    </w:p>
    <w:p w14:paraId="6E5771E7" w14:textId="77777777" w:rsidR="008432AD" w:rsidRPr="00C62251" w:rsidRDefault="008432AD" w:rsidP="003325C4">
      <w:pPr>
        <w:pStyle w:val="Akapitzlist"/>
        <w:numPr>
          <w:ilvl w:val="0"/>
          <w:numId w:val="10"/>
        </w:numPr>
        <w:spacing w:line="360" w:lineRule="auto"/>
        <w:jc w:val="both"/>
        <w:rPr>
          <w:rFonts w:ascii="Times New Roman" w:hAnsi="Times New Roman" w:cs="Times New Roman"/>
          <w:b/>
          <w:sz w:val="24"/>
          <w:szCs w:val="24"/>
        </w:rPr>
      </w:pPr>
      <w:r w:rsidRPr="00C62251">
        <w:rPr>
          <w:rFonts w:ascii="Times New Roman" w:hAnsi="Times New Roman" w:cs="Times New Roman"/>
          <w:b/>
          <w:sz w:val="24"/>
          <w:szCs w:val="24"/>
        </w:rPr>
        <w:t>ISTOTNE WARUNKI ZAMÓWIENIA:</w:t>
      </w:r>
    </w:p>
    <w:p w14:paraId="2BB9A0C8" w14:textId="77777777" w:rsidR="003325C4" w:rsidRPr="00143DBC" w:rsidRDefault="00143DBC" w:rsidP="000B3DD3">
      <w:pPr>
        <w:numPr>
          <w:ilvl w:val="0"/>
          <w:numId w:val="8"/>
        </w:numPr>
        <w:tabs>
          <w:tab w:val="clear" w:pos="0"/>
        </w:tabs>
        <w:suppressAutoHyphens/>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3325C4" w:rsidRPr="00143DBC">
        <w:rPr>
          <w:rFonts w:ascii="Times New Roman" w:hAnsi="Times New Roman" w:cs="Times New Roman"/>
          <w:b/>
          <w:sz w:val="24"/>
          <w:szCs w:val="24"/>
        </w:rPr>
        <w:t>O zamówienie mogą ubiegać się Wykonawcy, którzy spełniają następujące warunki udziału w postępowaniu:</w:t>
      </w:r>
    </w:p>
    <w:p w14:paraId="0B59E7DC" w14:textId="77777777" w:rsidR="003325C4" w:rsidRPr="00143DBC" w:rsidRDefault="00B243C0" w:rsidP="000B3DD3">
      <w:pPr>
        <w:pStyle w:val="pkt"/>
        <w:numPr>
          <w:ilvl w:val="1"/>
          <w:numId w:val="9"/>
        </w:numPr>
        <w:tabs>
          <w:tab w:val="clear" w:pos="720"/>
        </w:tabs>
        <w:spacing w:before="0" w:after="0" w:line="360" w:lineRule="auto"/>
        <w:ind w:left="567" w:hanging="567"/>
        <w:rPr>
          <w:szCs w:val="24"/>
        </w:rPr>
      </w:pPr>
      <w:r>
        <w:rPr>
          <w:szCs w:val="24"/>
        </w:rPr>
        <w:t>posiadają doświadczenie:</w:t>
      </w:r>
    </w:p>
    <w:p w14:paraId="1320962D" w14:textId="314836BC" w:rsidR="003325C4" w:rsidRPr="0097743D" w:rsidRDefault="00B243C0" w:rsidP="000B3DD3">
      <w:pPr>
        <w:pStyle w:val="pkt"/>
        <w:numPr>
          <w:ilvl w:val="0"/>
          <w:numId w:val="7"/>
        </w:numPr>
        <w:spacing w:before="0" w:after="0" w:line="360" w:lineRule="auto"/>
        <w:ind w:left="426" w:firstLine="0"/>
        <w:rPr>
          <w:szCs w:val="24"/>
        </w:rPr>
      </w:pPr>
      <w:r>
        <w:rPr>
          <w:color w:val="000000"/>
          <w:szCs w:val="24"/>
        </w:rPr>
        <w:t xml:space="preserve">w celu potwierdzenia spełnienia warunku Wykonawca winien wykazać, że w okresie </w:t>
      </w:r>
      <w:r w:rsidR="003325C4" w:rsidRPr="00143DBC">
        <w:rPr>
          <w:color w:val="000000"/>
          <w:szCs w:val="24"/>
        </w:rPr>
        <w:t xml:space="preserve">ostatnich </w:t>
      </w:r>
      <w:r w:rsidR="009D7BD5">
        <w:rPr>
          <w:color w:val="000000"/>
          <w:szCs w:val="24"/>
        </w:rPr>
        <w:t>6</w:t>
      </w:r>
      <w:r w:rsidR="003325C4" w:rsidRPr="00143DBC">
        <w:rPr>
          <w:color w:val="000000"/>
          <w:szCs w:val="24"/>
        </w:rPr>
        <w:t xml:space="preserve"> lat przed upływem terminu składania ofert, a jeżeli okres prowadzenia działalności jest krótszy – w tym okresie, </w:t>
      </w:r>
      <w:r w:rsidR="00C610AE">
        <w:rPr>
          <w:color w:val="000000"/>
          <w:szCs w:val="24"/>
        </w:rPr>
        <w:t xml:space="preserve">wykonał co </w:t>
      </w:r>
      <w:r w:rsidR="003325C4" w:rsidRPr="00143DBC">
        <w:rPr>
          <w:szCs w:val="24"/>
        </w:rPr>
        <w:t xml:space="preserve">najmniej </w:t>
      </w:r>
      <w:r w:rsidR="00143DBC" w:rsidRPr="00C65AEA">
        <w:rPr>
          <w:szCs w:val="24"/>
        </w:rPr>
        <w:t>2</w:t>
      </w:r>
      <w:r w:rsidR="003325C4" w:rsidRPr="00C65AEA">
        <w:rPr>
          <w:szCs w:val="24"/>
        </w:rPr>
        <w:t xml:space="preserve"> </w:t>
      </w:r>
      <w:r w:rsidR="00143DBC" w:rsidRPr="00C65AEA">
        <w:rPr>
          <w:szCs w:val="24"/>
        </w:rPr>
        <w:t>zamówienia</w:t>
      </w:r>
      <w:r w:rsidR="00143DBC">
        <w:rPr>
          <w:szCs w:val="24"/>
        </w:rPr>
        <w:t xml:space="preserve"> (na podstawie odrębnej umowy lub zlecenia) o wartości minimum </w:t>
      </w:r>
      <w:r w:rsidR="00143DBC" w:rsidRPr="00C65AEA">
        <w:rPr>
          <w:szCs w:val="24"/>
        </w:rPr>
        <w:t>200.000,00</w:t>
      </w:r>
      <w:r w:rsidR="00143DBC">
        <w:rPr>
          <w:szCs w:val="24"/>
        </w:rPr>
        <w:t xml:space="preserve"> zł brutto każde, odpowiadające swoim rodzajem pracom konserwatorskim stanowiącym przedmiot zamówienia tzn. konserwację polichromii ściennych lub/i sufitowych we wnętrzach </w:t>
      </w:r>
      <w:r w:rsidR="00855462">
        <w:rPr>
          <w:szCs w:val="24"/>
        </w:rPr>
        <w:t>wpisanych do rejestru zabytków wraz z podaniem ich rodzaju, wartości, daty</w:t>
      </w:r>
      <w:r w:rsidR="0097743D">
        <w:rPr>
          <w:szCs w:val="24"/>
        </w:rPr>
        <w:t xml:space="preserve"> i miejsca wykonania wraz z załączeniem dowodów określających czy roboty te zostały wykonane w sposób należyty, zgodnie z zasadami sztuki oraz prawidłowo ukończone; </w:t>
      </w:r>
    </w:p>
    <w:p w14:paraId="642DF91D" w14:textId="40AC5C96" w:rsidR="003325C4" w:rsidRPr="00350C8B" w:rsidRDefault="003325C4" w:rsidP="000B3DD3">
      <w:pPr>
        <w:pStyle w:val="pkt"/>
        <w:numPr>
          <w:ilvl w:val="1"/>
          <w:numId w:val="9"/>
        </w:numPr>
        <w:spacing w:before="0" w:after="0" w:line="360" w:lineRule="auto"/>
        <w:ind w:left="567" w:hanging="578"/>
        <w:rPr>
          <w:szCs w:val="24"/>
        </w:rPr>
      </w:pPr>
      <w:r w:rsidRPr="00E9094F">
        <w:rPr>
          <w:szCs w:val="24"/>
        </w:rPr>
        <w:lastRenderedPageBreak/>
        <w:t xml:space="preserve">dysponują </w:t>
      </w:r>
      <w:r w:rsidRPr="00C65AEA">
        <w:rPr>
          <w:szCs w:val="24"/>
        </w:rPr>
        <w:t>osobami zdolnymi</w:t>
      </w:r>
      <w:r w:rsidRPr="00E9094F">
        <w:rPr>
          <w:szCs w:val="24"/>
        </w:rPr>
        <w:t xml:space="preserve"> do wykonania zamówienia, tj.:</w:t>
      </w:r>
      <w:r w:rsidR="00E9094F">
        <w:rPr>
          <w:szCs w:val="24"/>
        </w:rPr>
        <w:t xml:space="preserve"> </w:t>
      </w:r>
      <w:r w:rsidRPr="00E9094F">
        <w:rPr>
          <w:szCs w:val="24"/>
        </w:rPr>
        <w:t xml:space="preserve">minimum jedną osobą </w:t>
      </w:r>
      <w:r w:rsidRPr="00E9094F">
        <w:rPr>
          <w:bCs/>
          <w:szCs w:val="24"/>
        </w:rPr>
        <w:t>kierującą pracami konserwatorskimi, spełniającą wymagania zawarte w art. 37</w:t>
      </w:r>
      <w:r w:rsidR="00F2467D">
        <w:rPr>
          <w:bCs/>
          <w:szCs w:val="24"/>
        </w:rPr>
        <w:t>c</w:t>
      </w:r>
      <w:r w:rsidRPr="00E9094F">
        <w:rPr>
          <w:bCs/>
          <w:szCs w:val="24"/>
        </w:rPr>
        <w:t xml:space="preserve"> ustawy z dnia 23 lipca 2003r o ochronie zabytków i opiece nad zabytkami (t. jedn. </w:t>
      </w:r>
      <w:r w:rsidRPr="00E9094F">
        <w:rPr>
          <w:bCs/>
          <w:szCs w:val="24"/>
          <w:lang w:bidi="pl-PL"/>
        </w:rPr>
        <w:t>Dz. U. 2021 poz. 710</w:t>
      </w:r>
      <w:r w:rsidRPr="00E9094F">
        <w:rPr>
          <w:bCs/>
          <w:szCs w:val="24"/>
        </w:rPr>
        <w:t>)</w:t>
      </w:r>
      <w:r w:rsidR="00143DBC" w:rsidRPr="00E9094F">
        <w:rPr>
          <w:bCs/>
          <w:szCs w:val="24"/>
        </w:rPr>
        <w:t>, który będzie obecny przy wykonywaniu prac</w:t>
      </w:r>
      <w:r w:rsidR="00E9094F">
        <w:rPr>
          <w:bCs/>
          <w:szCs w:val="24"/>
        </w:rPr>
        <w:t>:</w:t>
      </w:r>
    </w:p>
    <w:p w14:paraId="52BAB349" w14:textId="77777777" w:rsidR="00350C8B" w:rsidRPr="00350C8B" w:rsidRDefault="00350C8B" w:rsidP="000B3DD3">
      <w:pPr>
        <w:pStyle w:val="pkt"/>
        <w:spacing w:before="0" w:after="0" w:line="360" w:lineRule="auto"/>
        <w:ind w:left="426" w:firstLine="0"/>
        <w:rPr>
          <w:szCs w:val="24"/>
        </w:rPr>
      </w:pPr>
      <w:r>
        <w:rPr>
          <w:bCs/>
          <w:szCs w:val="24"/>
        </w:rPr>
        <w:t>- w celu potwierdzenia spełnienia warunku Wykonawca winien przedstawić informacje na temat</w:t>
      </w:r>
      <w:r w:rsidRPr="00B00A21">
        <w:rPr>
          <w:szCs w:val="24"/>
        </w:rPr>
        <w:t xml:space="preserve"> kwalifikacji zawodowych, uprawnień, doświadczenia i wykształcenia </w:t>
      </w:r>
      <w:r>
        <w:rPr>
          <w:szCs w:val="24"/>
        </w:rPr>
        <w:t>wskazanej osoby;</w:t>
      </w:r>
    </w:p>
    <w:p w14:paraId="5F7CEAFC" w14:textId="77777777" w:rsidR="0097743D" w:rsidRDefault="00350C8B" w:rsidP="000B3DD3">
      <w:pPr>
        <w:pStyle w:val="pkt"/>
        <w:numPr>
          <w:ilvl w:val="1"/>
          <w:numId w:val="9"/>
        </w:numPr>
        <w:spacing w:before="0" w:after="0" w:line="360" w:lineRule="auto"/>
        <w:ind w:left="567" w:hanging="578"/>
        <w:rPr>
          <w:szCs w:val="24"/>
        </w:rPr>
      </w:pPr>
      <w:r>
        <w:rPr>
          <w:bCs/>
          <w:szCs w:val="24"/>
        </w:rPr>
        <w:t xml:space="preserve">znajdują się w sytuacji ekonomicznej i finansowej </w:t>
      </w:r>
      <w:r w:rsidRPr="00465C85">
        <w:rPr>
          <w:rFonts w:eastAsia="Calibri"/>
          <w:szCs w:val="24"/>
        </w:rPr>
        <w:t xml:space="preserve">umożliwiającej realizację przedmiotu </w:t>
      </w:r>
      <w:r>
        <w:t>zamówienia</w:t>
      </w:r>
      <w:r>
        <w:rPr>
          <w:szCs w:val="24"/>
        </w:rPr>
        <w:t>:</w:t>
      </w:r>
    </w:p>
    <w:p w14:paraId="564F9BDD" w14:textId="7C16443E" w:rsidR="00E9094F" w:rsidRDefault="00350C8B" w:rsidP="000B3DD3">
      <w:pPr>
        <w:pStyle w:val="pkt"/>
        <w:spacing w:before="0" w:after="0" w:line="360" w:lineRule="auto"/>
        <w:ind w:left="426" w:firstLine="0"/>
        <w:rPr>
          <w:bCs/>
          <w:szCs w:val="24"/>
        </w:rPr>
      </w:pPr>
      <w:r>
        <w:t xml:space="preserve">- </w:t>
      </w:r>
      <w:r>
        <w:rPr>
          <w:bCs/>
          <w:szCs w:val="24"/>
        </w:rPr>
        <w:t xml:space="preserve">w celu potwierdzenia spełnienia warunku Wykonawca winien wykazać, iż </w:t>
      </w:r>
      <w:r w:rsidR="005056FC">
        <w:rPr>
          <w:bCs/>
          <w:szCs w:val="24"/>
        </w:rPr>
        <w:t xml:space="preserve">w okresie nie wcześniejszym niż 3 miesiące przed upływem terminu składania ofert </w:t>
      </w:r>
      <w:r>
        <w:rPr>
          <w:bCs/>
          <w:szCs w:val="24"/>
        </w:rPr>
        <w:t xml:space="preserve">posiada środki finansowe lub zdolność kredytową w wysokości nie mniejszej niż </w:t>
      </w:r>
      <w:r w:rsidR="00C65AEA">
        <w:rPr>
          <w:bCs/>
          <w:szCs w:val="24"/>
        </w:rPr>
        <w:t>20</w:t>
      </w:r>
      <w:r>
        <w:rPr>
          <w:bCs/>
          <w:szCs w:val="24"/>
        </w:rPr>
        <w:t xml:space="preserve">0.000,00 PLN </w:t>
      </w:r>
    </w:p>
    <w:p w14:paraId="471B50B7" w14:textId="2CBCBE20" w:rsidR="003325C4" w:rsidRPr="00350C8B" w:rsidRDefault="00350C8B" w:rsidP="000B3DD3">
      <w:pPr>
        <w:pStyle w:val="pkt"/>
        <w:spacing w:before="0" w:after="0" w:line="360" w:lineRule="auto"/>
        <w:ind w:left="426" w:firstLine="0"/>
        <w:rPr>
          <w:bCs/>
          <w:szCs w:val="24"/>
        </w:rPr>
      </w:pPr>
      <w:r>
        <w:rPr>
          <w:bCs/>
          <w:szCs w:val="24"/>
        </w:rPr>
        <w:t>- w celu potwierdzenia spełnienia warunku Wykonawca winien wykazać, iż jest ubezpieczony od odpowiedzialności cywilnej w zakresie prowadzonej działalności związanej z przedmiotem zamówienia na kwotę nie mniejszą niż</w:t>
      </w:r>
      <w:r w:rsidR="009D7BD5">
        <w:rPr>
          <w:bCs/>
          <w:szCs w:val="24"/>
        </w:rPr>
        <w:t xml:space="preserve"> </w:t>
      </w:r>
      <w:r w:rsidR="001E03C4">
        <w:rPr>
          <w:bCs/>
          <w:szCs w:val="24"/>
        </w:rPr>
        <w:t>5</w:t>
      </w:r>
      <w:r>
        <w:rPr>
          <w:bCs/>
          <w:szCs w:val="24"/>
        </w:rPr>
        <w:t>00.000,00 PLN</w:t>
      </w:r>
    </w:p>
    <w:p w14:paraId="4F2C661B" w14:textId="36B32379" w:rsidR="00002F1E" w:rsidRPr="00002F1E" w:rsidRDefault="00350C8B" w:rsidP="00002F1E">
      <w:pPr>
        <w:pStyle w:val="Akapitzlist"/>
        <w:numPr>
          <w:ilvl w:val="0"/>
          <w:numId w:val="8"/>
        </w:numPr>
        <w:spacing w:after="0" w:line="360" w:lineRule="auto"/>
        <w:contextualSpacing w:val="0"/>
        <w:jc w:val="both"/>
        <w:rPr>
          <w:rFonts w:ascii="Times New Roman" w:eastAsia="Calibri" w:hAnsi="Times New Roman" w:cs="Times New Roman"/>
          <w:sz w:val="24"/>
          <w:szCs w:val="24"/>
        </w:rPr>
      </w:pPr>
      <w:r w:rsidRPr="00002F1E">
        <w:rPr>
          <w:rFonts w:ascii="Times New Roman" w:eastAsia="Calibri" w:hAnsi="Times New Roman" w:cs="Times New Roman"/>
          <w:sz w:val="24"/>
          <w:szCs w:val="24"/>
        </w:rPr>
        <w:t xml:space="preserve"> </w:t>
      </w:r>
      <w:r w:rsidR="00465C85" w:rsidRPr="00002F1E">
        <w:rPr>
          <w:rFonts w:ascii="Times New Roman" w:eastAsia="Calibri" w:hAnsi="Times New Roman" w:cs="Times New Roman"/>
          <w:sz w:val="24"/>
          <w:szCs w:val="24"/>
        </w:rPr>
        <w:t xml:space="preserve">Wykonawca zobowiązany jest do wykonania przedmiotu umowy z należytą starannością i w zakresie niezbędnym do osiągnięcia celu, któremu ono służy, z uwzględnieniem aktualnych przepisów, obowiązujących </w:t>
      </w:r>
      <w:r w:rsidR="00900F6B" w:rsidRPr="00002F1E">
        <w:rPr>
          <w:rFonts w:ascii="Times New Roman" w:eastAsia="Calibri" w:hAnsi="Times New Roman" w:cs="Times New Roman"/>
          <w:sz w:val="24"/>
          <w:szCs w:val="24"/>
        </w:rPr>
        <w:t>norm i zasad wiedzy technicznej.</w:t>
      </w:r>
    </w:p>
    <w:p w14:paraId="21D6F702" w14:textId="5DBF2746" w:rsidR="00900F6B" w:rsidRPr="00900F6B" w:rsidRDefault="00900F6B" w:rsidP="00900F6B">
      <w:pPr>
        <w:pStyle w:val="Akapitzlist"/>
        <w:numPr>
          <w:ilvl w:val="0"/>
          <w:numId w:val="8"/>
        </w:numPr>
        <w:spacing w:after="0" w:line="360" w:lineRule="auto"/>
        <w:contextualSpacing w:val="0"/>
        <w:jc w:val="both"/>
        <w:rPr>
          <w:rFonts w:ascii="Times New Roman" w:eastAsia="Calibri" w:hAnsi="Times New Roman" w:cs="Times New Roman"/>
          <w:sz w:val="24"/>
          <w:szCs w:val="24"/>
        </w:rPr>
      </w:pPr>
      <w:r w:rsidRPr="00900F6B">
        <w:rPr>
          <w:rFonts w:ascii="Times New Roman" w:hAnsi="Times New Roman" w:cs="Times New Roman"/>
          <w:color w:val="000000"/>
          <w:sz w:val="24"/>
          <w:szCs w:val="24"/>
        </w:rPr>
        <w:t xml:space="preserve">Jeżeli w opisie przedmiotu zamówienia znajdują się jakiekolwiek znaki towarowe, patenty lub pochodzenie, źródła lub szczególny proces, który charakteryzuje produkty lub usługi dostarczane przez konkretnego Wykonawcę – należy przyjąć, że Zamawiający podał opis ze wskazaniem na typ i dopuszcza składanie ofert równoważnych o parametrach techniczno - eksploatacyjno - użytkowych nie gorszych niż te, które zostały podane w opisie przedmiotu zamówienia. Zamawiający dopuszcza zaoferowanie materiałów i urządzeń równoważnych do wskazanych w dokumentacji technicznej, z zastrzeżeniem, że  ich parametry techniczne, funkcjonalne i użytkowe nie mogą być gorsze niż parametry  materiałów i  urządzeń wskazanych w dokumentacji technicznej. Zamawiający będzie dokonywał oceny zgodności i równoważności w uzgodnieniu z autorem dokumentacji technicznej. </w:t>
      </w:r>
    </w:p>
    <w:p w14:paraId="4ECEB941" w14:textId="77777777" w:rsidR="00465C85" w:rsidRPr="00C87A0A" w:rsidRDefault="00350C8B" w:rsidP="000B3DD3">
      <w:pPr>
        <w:pStyle w:val="Akapitzlist"/>
        <w:numPr>
          <w:ilvl w:val="0"/>
          <w:numId w:val="8"/>
        </w:numPr>
        <w:spacing w:after="0" w:line="360" w:lineRule="auto"/>
        <w:contextualSpacing w:val="0"/>
        <w:jc w:val="both"/>
        <w:rPr>
          <w:rFonts w:ascii="Times New Roman" w:eastAsia="Calibri" w:hAnsi="Times New Roman" w:cs="Times New Roman"/>
          <w:sz w:val="24"/>
          <w:szCs w:val="24"/>
        </w:rPr>
      </w:pPr>
      <w:r w:rsidRPr="00C87A0A">
        <w:rPr>
          <w:rFonts w:ascii="Times New Roman" w:eastAsia="Calibri" w:hAnsi="Times New Roman" w:cs="Times New Roman"/>
          <w:sz w:val="24"/>
          <w:szCs w:val="24"/>
        </w:rPr>
        <w:t xml:space="preserve"> </w:t>
      </w:r>
      <w:r w:rsidR="00465C85" w:rsidRPr="00C87A0A">
        <w:rPr>
          <w:rFonts w:ascii="Times New Roman" w:eastAsia="Calibri" w:hAnsi="Times New Roman" w:cs="Times New Roman"/>
          <w:sz w:val="24"/>
          <w:szCs w:val="24"/>
        </w:rPr>
        <w:t xml:space="preserve">Wykonawca zobowiązany jest do udzielenia </w:t>
      </w:r>
      <w:r w:rsidR="00C62251" w:rsidRPr="00C87A0A">
        <w:rPr>
          <w:rFonts w:ascii="Times New Roman" w:eastAsia="Calibri" w:hAnsi="Times New Roman" w:cs="Times New Roman"/>
          <w:sz w:val="24"/>
          <w:szCs w:val="24"/>
        </w:rPr>
        <w:t>36-</w:t>
      </w:r>
      <w:r w:rsidR="00465C85" w:rsidRPr="00C87A0A">
        <w:rPr>
          <w:rFonts w:ascii="Times New Roman" w:eastAsia="Calibri" w:hAnsi="Times New Roman" w:cs="Times New Roman"/>
          <w:sz w:val="24"/>
          <w:szCs w:val="24"/>
        </w:rPr>
        <w:t>miesięcznej gwarancji i rękojmi na wykonanie robót obejmujących przedmiot niniejszej umowy.</w:t>
      </w:r>
    </w:p>
    <w:p w14:paraId="6BA5CEEC" w14:textId="20775DF6" w:rsidR="00900F6B" w:rsidRPr="00C87A0A" w:rsidRDefault="00B36BC7" w:rsidP="00C65AEA">
      <w:pPr>
        <w:pStyle w:val="Akapitzlist"/>
        <w:spacing w:after="0" w:line="360" w:lineRule="auto"/>
        <w:ind w:left="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C65AEA">
        <w:rPr>
          <w:rFonts w:ascii="Times New Roman" w:eastAsia="Calibri" w:hAnsi="Times New Roman" w:cs="Times New Roman"/>
          <w:sz w:val="24"/>
          <w:szCs w:val="24"/>
        </w:rPr>
        <w:t>.</w:t>
      </w:r>
      <w:r w:rsidR="00E33FE9">
        <w:rPr>
          <w:rFonts w:ascii="Times New Roman" w:eastAsia="Calibri" w:hAnsi="Times New Roman" w:cs="Times New Roman"/>
          <w:sz w:val="24"/>
          <w:szCs w:val="24"/>
        </w:rPr>
        <w:t>1</w:t>
      </w:r>
      <w:r w:rsidR="00900F6B" w:rsidRPr="00C87A0A">
        <w:rPr>
          <w:rFonts w:ascii="Times New Roman" w:eastAsia="Calibri" w:hAnsi="Times New Roman" w:cs="Times New Roman"/>
          <w:sz w:val="24"/>
          <w:szCs w:val="24"/>
        </w:rPr>
        <w:t xml:space="preserve"> </w:t>
      </w:r>
      <w:r w:rsidR="00900F6B" w:rsidRPr="00C87A0A">
        <w:rPr>
          <w:rFonts w:ascii="Times New Roman" w:hAnsi="Times New Roman" w:cs="Times New Roman"/>
          <w:sz w:val="24"/>
          <w:szCs w:val="24"/>
        </w:rPr>
        <w:t>Zamawiają</w:t>
      </w:r>
      <w:r w:rsidR="00C87A0A">
        <w:rPr>
          <w:rFonts w:ascii="Times New Roman" w:hAnsi="Times New Roman" w:cs="Times New Roman"/>
          <w:sz w:val="24"/>
          <w:szCs w:val="24"/>
        </w:rPr>
        <w:t>cy dopuszcza powierzenie części</w:t>
      </w:r>
      <w:r w:rsidR="00900F6B" w:rsidRPr="00C87A0A">
        <w:rPr>
          <w:rFonts w:ascii="Times New Roman" w:hAnsi="Times New Roman" w:cs="Times New Roman"/>
          <w:sz w:val="24"/>
          <w:szCs w:val="24"/>
        </w:rPr>
        <w:t xml:space="preserve"> zamówienia podwykonawcom.</w:t>
      </w:r>
    </w:p>
    <w:p w14:paraId="53002B8B" w14:textId="5884FE6A" w:rsidR="00C87A0A" w:rsidRPr="00C87A0A" w:rsidRDefault="00B36BC7" w:rsidP="00C87A0A">
      <w:pPr>
        <w:pStyle w:val="Akapitzlist"/>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5</w:t>
      </w:r>
      <w:r w:rsidR="00C87A0A" w:rsidRPr="00C87A0A">
        <w:rPr>
          <w:rFonts w:ascii="Times New Roman" w:hAnsi="Times New Roman" w:cs="Times New Roman"/>
          <w:sz w:val="24"/>
          <w:szCs w:val="24"/>
        </w:rPr>
        <w:t>.</w:t>
      </w:r>
      <w:r w:rsidR="00E33FE9">
        <w:rPr>
          <w:rFonts w:ascii="Times New Roman" w:hAnsi="Times New Roman" w:cs="Times New Roman"/>
          <w:sz w:val="24"/>
          <w:szCs w:val="24"/>
        </w:rPr>
        <w:t>2</w:t>
      </w:r>
      <w:r w:rsidR="00C87A0A" w:rsidRPr="00C87A0A">
        <w:rPr>
          <w:rFonts w:ascii="Times New Roman" w:hAnsi="Times New Roman" w:cs="Times New Roman"/>
          <w:sz w:val="24"/>
          <w:szCs w:val="24"/>
        </w:rPr>
        <w:t xml:space="preserve"> Wykonawcy zobowiązani są do wskazania w ofercie zakresu prac, których realizację zamierzają powierzyć podwykonawcom.</w:t>
      </w:r>
    </w:p>
    <w:p w14:paraId="48935E6B" w14:textId="6CB4075C" w:rsidR="00C87A0A" w:rsidRPr="00C87A0A" w:rsidRDefault="00B36BC7" w:rsidP="00C87A0A">
      <w:pPr>
        <w:pStyle w:val="Akapitzlist"/>
        <w:spacing w:after="0" w:line="360" w:lineRule="auto"/>
        <w:ind w:left="0"/>
        <w:contextualSpacing w:val="0"/>
        <w:jc w:val="both"/>
        <w:rPr>
          <w:rFonts w:ascii="Times New Roman" w:eastAsia="Calibri" w:hAnsi="Times New Roman" w:cs="Times New Roman"/>
          <w:sz w:val="24"/>
          <w:szCs w:val="24"/>
        </w:rPr>
      </w:pPr>
      <w:r>
        <w:rPr>
          <w:rFonts w:ascii="Times New Roman" w:hAnsi="Times New Roman" w:cs="Times New Roman"/>
          <w:sz w:val="24"/>
          <w:szCs w:val="24"/>
        </w:rPr>
        <w:t>5</w:t>
      </w:r>
      <w:r w:rsidR="00C87A0A" w:rsidRPr="00C87A0A">
        <w:rPr>
          <w:rFonts w:ascii="Times New Roman" w:hAnsi="Times New Roman" w:cs="Times New Roman"/>
          <w:sz w:val="24"/>
          <w:szCs w:val="24"/>
        </w:rPr>
        <w:t>.</w:t>
      </w:r>
      <w:r w:rsidR="00E33FE9">
        <w:rPr>
          <w:rFonts w:ascii="Times New Roman" w:hAnsi="Times New Roman" w:cs="Times New Roman"/>
          <w:sz w:val="24"/>
          <w:szCs w:val="24"/>
        </w:rPr>
        <w:t>3</w:t>
      </w:r>
      <w:r w:rsidR="00C87A0A" w:rsidRPr="00C87A0A">
        <w:rPr>
          <w:rFonts w:ascii="Times New Roman" w:hAnsi="Times New Roman" w:cs="Times New Roman"/>
          <w:sz w:val="24"/>
          <w:szCs w:val="24"/>
        </w:rPr>
        <w:t xml:space="preserve"> 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w:t>
      </w:r>
    </w:p>
    <w:p w14:paraId="589A106D" w14:textId="686B64B8" w:rsidR="00B17230" w:rsidRPr="00E33FE9" w:rsidRDefault="00B36BC7" w:rsidP="00C65AEA">
      <w:pPr>
        <w:pStyle w:val="Akapitzlist"/>
        <w:spacing w:after="0" w:line="360" w:lineRule="auto"/>
        <w:ind w:left="0"/>
        <w:contextualSpacing w:val="0"/>
        <w:jc w:val="both"/>
        <w:rPr>
          <w:rFonts w:ascii="Times New Roman" w:eastAsia="Calibri" w:hAnsi="Times New Roman" w:cs="Times New Roman"/>
          <w:sz w:val="24"/>
          <w:szCs w:val="24"/>
        </w:rPr>
      </w:pPr>
      <w:r>
        <w:rPr>
          <w:rFonts w:ascii="Times New Roman" w:hAnsi="Times New Roman" w:cs="Times New Roman"/>
          <w:sz w:val="24"/>
          <w:szCs w:val="24"/>
        </w:rPr>
        <w:lastRenderedPageBreak/>
        <w:t>6</w:t>
      </w:r>
      <w:r w:rsidR="00C65AEA">
        <w:rPr>
          <w:rFonts w:ascii="Times New Roman" w:hAnsi="Times New Roman" w:cs="Times New Roman"/>
          <w:sz w:val="24"/>
          <w:szCs w:val="24"/>
        </w:rPr>
        <w:t>.</w:t>
      </w:r>
      <w:r w:rsidR="00350C8B" w:rsidRPr="00C87A0A">
        <w:rPr>
          <w:rFonts w:ascii="Times New Roman" w:hAnsi="Times New Roman" w:cs="Times New Roman"/>
          <w:sz w:val="24"/>
          <w:szCs w:val="24"/>
        </w:rPr>
        <w:t xml:space="preserve"> </w:t>
      </w:r>
      <w:r w:rsidR="00B17230" w:rsidRPr="00C87A0A">
        <w:rPr>
          <w:rFonts w:ascii="Times New Roman" w:hAnsi="Times New Roman" w:cs="Times New Roman"/>
          <w:sz w:val="24"/>
          <w:szCs w:val="24"/>
        </w:rPr>
        <w:t>Wykonawcy mogą ubiegać się wspólnie o udzielenie zamówienia. Zamawiający dokona oceny spełniania warunków udziału w postępowaniu przez Wykonawców</w:t>
      </w:r>
      <w:r w:rsidR="00B17230" w:rsidRPr="00350C8B">
        <w:rPr>
          <w:rFonts w:ascii="Times New Roman" w:hAnsi="Times New Roman" w:cs="Times New Roman"/>
          <w:sz w:val="24"/>
          <w:szCs w:val="24"/>
        </w:rPr>
        <w:t xml:space="preserve"> składających wspólną ofertę z </w:t>
      </w:r>
      <w:r w:rsidR="00B17230" w:rsidRPr="00E33FE9">
        <w:rPr>
          <w:rFonts w:ascii="Times New Roman" w:hAnsi="Times New Roman" w:cs="Times New Roman"/>
          <w:sz w:val="24"/>
          <w:szCs w:val="24"/>
        </w:rPr>
        <w:t>uwzględnieniem łącznego potencjału tych Wykonawców w zakresie doświadczenia i dysponowania osobami zdolnymi do wykonania zamówienia</w:t>
      </w:r>
      <w:r w:rsidR="00C87A0A" w:rsidRPr="00E33FE9">
        <w:rPr>
          <w:rFonts w:ascii="Times New Roman" w:hAnsi="Times New Roman" w:cs="Times New Roman"/>
          <w:sz w:val="24"/>
          <w:szCs w:val="24"/>
        </w:rPr>
        <w:t>.</w:t>
      </w:r>
    </w:p>
    <w:p w14:paraId="71173B0B" w14:textId="5F0E712D" w:rsidR="00441DEF" w:rsidRPr="00E33FE9" w:rsidRDefault="00B36BC7" w:rsidP="00441DEF">
      <w:pPr>
        <w:pStyle w:val="Akapitzlist"/>
        <w:spacing w:after="0" w:line="360" w:lineRule="auto"/>
        <w:ind w:left="0"/>
        <w:contextualSpacing w:val="0"/>
        <w:jc w:val="both"/>
        <w:rPr>
          <w:rFonts w:ascii="Times New Roman" w:eastAsia="Calibri" w:hAnsi="Times New Roman" w:cs="Times New Roman"/>
          <w:sz w:val="24"/>
          <w:szCs w:val="24"/>
        </w:rPr>
      </w:pPr>
      <w:r>
        <w:rPr>
          <w:rFonts w:ascii="Times New Roman" w:hAnsi="Times New Roman" w:cs="Times New Roman"/>
          <w:sz w:val="24"/>
          <w:szCs w:val="24"/>
        </w:rPr>
        <w:t>7</w:t>
      </w:r>
      <w:r w:rsidR="00441DEF" w:rsidRPr="00E33FE9">
        <w:rPr>
          <w:rFonts w:ascii="Times New Roman" w:hAnsi="Times New Roman" w:cs="Times New Roman"/>
          <w:sz w:val="24"/>
          <w:szCs w:val="24"/>
        </w:rPr>
        <w:t>.1.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60B7E7AE" w14:textId="78E141EE" w:rsidR="00441DEF" w:rsidRPr="00E33FE9" w:rsidRDefault="00B36BC7" w:rsidP="00E33F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441DEF" w:rsidRPr="00E33FE9">
        <w:rPr>
          <w:rFonts w:ascii="Times New Roman" w:hAnsi="Times New Roman" w:cs="Times New Roman"/>
          <w:sz w:val="24"/>
          <w:szCs w:val="24"/>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0A3FE8FD" w14:textId="65EF8449" w:rsidR="00441DEF" w:rsidRPr="00E33FE9" w:rsidRDefault="00B36BC7" w:rsidP="00E33FE9">
      <w:pPr>
        <w:spacing w:after="0" w:line="360" w:lineRule="auto"/>
        <w:jc w:val="both"/>
        <w:rPr>
          <w:rFonts w:ascii="Times New Roman" w:hAnsi="Times New Roman" w:cs="Times New Roman"/>
          <w:sz w:val="24"/>
          <w:szCs w:val="24"/>
        </w:rPr>
      </w:pPr>
      <w:r>
        <w:rPr>
          <w:rStyle w:val="Nagwek2Znak"/>
          <w:rFonts w:ascii="Times New Roman" w:eastAsia="Calibri" w:hAnsi="Times New Roman"/>
          <w:color w:val="auto"/>
          <w:sz w:val="24"/>
          <w:szCs w:val="24"/>
        </w:rPr>
        <w:t>7</w:t>
      </w:r>
      <w:r w:rsidR="00441DEF" w:rsidRPr="00E33FE9">
        <w:rPr>
          <w:rStyle w:val="Nagwek2Znak"/>
          <w:rFonts w:ascii="Times New Roman" w:eastAsia="Calibri" w:hAnsi="Times New Roman"/>
          <w:color w:val="auto"/>
          <w:sz w:val="24"/>
          <w:szCs w:val="24"/>
        </w:rPr>
        <w:t xml:space="preserve">.3. </w:t>
      </w:r>
      <w:r w:rsidR="00441DEF" w:rsidRPr="00E33FE9">
        <w:rPr>
          <w:rFonts w:ascii="Times New Roman" w:hAnsi="Times New Roman" w:cs="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w:t>
      </w:r>
    </w:p>
    <w:p w14:paraId="50D9DF2B" w14:textId="5562D3E7" w:rsidR="00441DEF" w:rsidRPr="00E33FE9" w:rsidRDefault="00B36BC7" w:rsidP="00E33F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441DEF" w:rsidRPr="00E33FE9">
        <w:rPr>
          <w:rFonts w:ascii="Times New Roman" w:hAnsi="Times New Roman" w:cs="Times New Roman"/>
          <w:sz w:val="24"/>
          <w:szCs w:val="24"/>
        </w:rPr>
        <w:t>.4. W odniesieniu do warunków dotyczących wykształcenia, kwalifikacji zawodowych lub doświadczenia, wykonawcy mogą polegać na zdolnościach innych podmiotów, jeśli podmioty te zrealizują roboty budowlane lub usługi, do realizacji których te zdolności są wymagane (jeżeli dotyczy).</w:t>
      </w:r>
    </w:p>
    <w:p w14:paraId="6A4A5014" w14:textId="749EC814" w:rsidR="00441DEF" w:rsidRPr="00E33FE9" w:rsidRDefault="00B36BC7" w:rsidP="00E33FE9">
      <w:pPr>
        <w:pStyle w:val="Akapitzlist"/>
        <w:spacing w:after="0" w:line="360" w:lineRule="auto"/>
        <w:ind w:left="0"/>
        <w:contextualSpacing w:val="0"/>
        <w:jc w:val="both"/>
        <w:rPr>
          <w:rFonts w:ascii="Times New Roman" w:hAnsi="Times New Roman" w:cs="Times New Roman"/>
          <w:sz w:val="24"/>
          <w:szCs w:val="24"/>
        </w:rPr>
      </w:pPr>
      <w:r>
        <w:rPr>
          <w:rStyle w:val="Nagwek2Znak"/>
          <w:rFonts w:ascii="Times New Roman" w:eastAsia="Calibri" w:hAnsi="Times New Roman"/>
          <w:color w:val="auto"/>
          <w:sz w:val="24"/>
          <w:szCs w:val="24"/>
        </w:rPr>
        <w:t>7</w:t>
      </w:r>
      <w:r w:rsidR="00441DEF" w:rsidRPr="00E33FE9">
        <w:rPr>
          <w:rStyle w:val="Nagwek2Znak"/>
          <w:rFonts w:ascii="Times New Roman" w:eastAsia="Calibri" w:hAnsi="Times New Roman"/>
          <w:color w:val="auto"/>
          <w:sz w:val="24"/>
          <w:szCs w:val="24"/>
        </w:rPr>
        <w:t>.</w:t>
      </w:r>
      <w:r w:rsidR="00E33FE9" w:rsidRPr="00E33FE9">
        <w:rPr>
          <w:rStyle w:val="Nagwek2Znak"/>
          <w:rFonts w:ascii="Times New Roman" w:eastAsia="Calibri" w:hAnsi="Times New Roman"/>
          <w:color w:val="auto"/>
          <w:sz w:val="24"/>
          <w:szCs w:val="24"/>
        </w:rPr>
        <w:t>5</w:t>
      </w:r>
      <w:r w:rsidR="00441DEF" w:rsidRPr="00E33FE9">
        <w:rPr>
          <w:rStyle w:val="Nagwek2Znak"/>
          <w:rFonts w:ascii="Times New Roman" w:eastAsia="Calibri" w:hAnsi="Times New Roman"/>
          <w:color w:val="auto"/>
          <w:sz w:val="24"/>
          <w:szCs w:val="24"/>
        </w:rPr>
        <w:t>.</w:t>
      </w:r>
      <w:r w:rsidR="00441DEF" w:rsidRPr="00E33FE9">
        <w:rPr>
          <w:rFonts w:ascii="Times New Roman" w:hAnsi="Times New Roman" w:cs="Times New Roman"/>
          <w:sz w:val="24"/>
          <w:szCs w:val="24"/>
        </w:rPr>
        <w:t xml:space="preserve"> Zamawiający żąda od wykonawcy, który polega na zdolnościach lub sytuacji innych podmiotów przedstawienia w odniesieniu do tych podmiotów dokumentów</w:t>
      </w:r>
      <w:r w:rsidR="00E33FE9" w:rsidRPr="00E33FE9">
        <w:rPr>
          <w:rFonts w:ascii="Times New Roman" w:hAnsi="Times New Roman" w:cs="Times New Roman"/>
          <w:sz w:val="24"/>
          <w:szCs w:val="24"/>
        </w:rPr>
        <w:t xml:space="preserve"> potwierdzających spełnienie warunków udziału w postępowaniu</w:t>
      </w:r>
      <w:r w:rsidR="00640A88" w:rsidRPr="00E33FE9">
        <w:rPr>
          <w:rFonts w:ascii="Times New Roman" w:hAnsi="Times New Roman" w:cs="Times New Roman"/>
          <w:sz w:val="24"/>
          <w:szCs w:val="24"/>
        </w:rPr>
        <w:t>.</w:t>
      </w:r>
    </w:p>
    <w:p w14:paraId="29751278" w14:textId="77777777" w:rsidR="003325C4" w:rsidRDefault="003325C4" w:rsidP="003325C4">
      <w:pPr>
        <w:spacing w:after="0" w:line="360" w:lineRule="auto"/>
        <w:ind w:left="66"/>
        <w:jc w:val="both"/>
        <w:rPr>
          <w:rFonts w:ascii="Times New Roman" w:eastAsia="Calibri" w:hAnsi="Times New Roman" w:cs="Times New Roman"/>
          <w:sz w:val="24"/>
          <w:szCs w:val="24"/>
        </w:rPr>
      </w:pPr>
    </w:p>
    <w:p w14:paraId="0B525C84" w14:textId="77777777" w:rsidR="002367AC" w:rsidRPr="00C62251" w:rsidRDefault="000B3DD3" w:rsidP="003325C4">
      <w:pPr>
        <w:pStyle w:val="Akapitzlist"/>
        <w:numPr>
          <w:ilvl w:val="0"/>
          <w:numId w:val="10"/>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TERMIN, </w:t>
      </w:r>
      <w:r w:rsidR="002367AC" w:rsidRPr="00C62251">
        <w:rPr>
          <w:rFonts w:ascii="Times New Roman" w:eastAsia="Calibri" w:hAnsi="Times New Roman" w:cs="Times New Roman"/>
          <w:b/>
          <w:sz w:val="24"/>
          <w:szCs w:val="24"/>
        </w:rPr>
        <w:t xml:space="preserve">MIEJSCE </w:t>
      </w:r>
      <w:r>
        <w:rPr>
          <w:rFonts w:ascii="Times New Roman" w:eastAsia="Calibri" w:hAnsi="Times New Roman" w:cs="Times New Roman"/>
          <w:b/>
          <w:sz w:val="24"/>
          <w:szCs w:val="24"/>
        </w:rPr>
        <w:t xml:space="preserve">I SPOSÓB </w:t>
      </w:r>
      <w:r w:rsidR="002367AC" w:rsidRPr="00C62251">
        <w:rPr>
          <w:rFonts w:ascii="Times New Roman" w:eastAsia="Calibri" w:hAnsi="Times New Roman" w:cs="Times New Roman"/>
          <w:b/>
          <w:sz w:val="24"/>
          <w:szCs w:val="24"/>
        </w:rPr>
        <w:t>SKŁADANIA OFERT:</w:t>
      </w:r>
    </w:p>
    <w:p w14:paraId="71B3DC09" w14:textId="77777777" w:rsidR="000B3DD3" w:rsidRDefault="000B3DD3" w:rsidP="002367AC">
      <w:pPr>
        <w:spacing w:after="0" w:line="360" w:lineRule="auto"/>
        <w:jc w:val="both"/>
        <w:rPr>
          <w:rFonts w:ascii="Times New Roman" w:eastAsia="Calibri" w:hAnsi="Times New Roman" w:cs="Times New Roman"/>
          <w:sz w:val="24"/>
          <w:szCs w:val="24"/>
        </w:rPr>
      </w:pPr>
      <w:r w:rsidRPr="00DE2C8B">
        <w:rPr>
          <w:rFonts w:ascii="Times New Roman" w:eastAsia="Calibri" w:hAnsi="Times New Roman" w:cs="Times New Roman"/>
          <w:sz w:val="24"/>
          <w:szCs w:val="24"/>
        </w:rPr>
        <w:t xml:space="preserve">Ofertę należy złożyć </w:t>
      </w:r>
      <w:r>
        <w:rPr>
          <w:rFonts w:ascii="Times New Roman" w:eastAsia="Calibri" w:hAnsi="Times New Roman" w:cs="Times New Roman"/>
          <w:sz w:val="24"/>
          <w:szCs w:val="24"/>
        </w:rPr>
        <w:t>na formularzu stanowiącym Załącznik nr 1 do niniejszego zapytania.</w:t>
      </w:r>
    </w:p>
    <w:p w14:paraId="1C0D4C4B" w14:textId="65C6AB29" w:rsidR="00FC7825" w:rsidRPr="005F3D01" w:rsidRDefault="000B3DD3" w:rsidP="000B3DD3">
      <w:pPr>
        <w:spacing w:after="0" w:line="360" w:lineRule="auto"/>
        <w:jc w:val="both"/>
        <w:rPr>
          <w:rFonts w:ascii="Times New Roman" w:eastAsia="Calibri" w:hAnsi="Times New Roman" w:cs="Times New Roman"/>
          <w:b/>
          <w:bCs/>
          <w:sz w:val="24"/>
          <w:szCs w:val="24"/>
        </w:rPr>
      </w:pPr>
      <w:r w:rsidRPr="005F3D01">
        <w:rPr>
          <w:rFonts w:ascii="Times New Roman" w:eastAsia="Calibri" w:hAnsi="Times New Roman" w:cs="Times New Roman"/>
          <w:b/>
          <w:bCs/>
          <w:sz w:val="24"/>
          <w:szCs w:val="24"/>
        </w:rPr>
        <w:t xml:space="preserve">Oferty należy złożyć w terminie do </w:t>
      </w:r>
      <w:r w:rsidR="00C448B0">
        <w:rPr>
          <w:rFonts w:ascii="Times New Roman" w:eastAsia="Calibri" w:hAnsi="Times New Roman" w:cs="Times New Roman"/>
          <w:b/>
          <w:bCs/>
          <w:sz w:val="24"/>
          <w:szCs w:val="24"/>
        </w:rPr>
        <w:t>04</w:t>
      </w:r>
      <w:r w:rsidRPr="005F3D01">
        <w:rPr>
          <w:rFonts w:ascii="Times New Roman" w:eastAsia="Calibri" w:hAnsi="Times New Roman" w:cs="Times New Roman"/>
          <w:b/>
          <w:bCs/>
          <w:sz w:val="24"/>
          <w:szCs w:val="24"/>
        </w:rPr>
        <w:t>.</w:t>
      </w:r>
      <w:r w:rsidR="00C448B0">
        <w:rPr>
          <w:rFonts w:ascii="Times New Roman" w:eastAsia="Calibri" w:hAnsi="Times New Roman" w:cs="Times New Roman"/>
          <w:b/>
          <w:bCs/>
          <w:sz w:val="24"/>
          <w:szCs w:val="24"/>
        </w:rPr>
        <w:t>11</w:t>
      </w:r>
      <w:r w:rsidRPr="005F3D01">
        <w:rPr>
          <w:rFonts w:ascii="Times New Roman" w:eastAsia="Calibri" w:hAnsi="Times New Roman" w:cs="Times New Roman"/>
          <w:b/>
          <w:bCs/>
          <w:sz w:val="24"/>
          <w:szCs w:val="24"/>
        </w:rPr>
        <w:t>.2024 r. do godz. 10</w:t>
      </w:r>
      <w:r w:rsidRPr="005F3D01">
        <w:rPr>
          <w:rFonts w:ascii="Times New Roman" w:eastAsia="Calibri" w:hAnsi="Times New Roman" w:cs="Times New Roman"/>
          <w:b/>
          <w:bCs/>
          <w:sz w:val="24"/>
          <w:szCs w:val="24"/>
          <w:vertAlign w:val="superscript"/>
        </w:rPr>
        <w:t>00</w:t>
      </w:r>
      <w:r w:rsidRPr="005F3D01">
        <w:rPr>
          <w:rFonts w:ascii="Times New Roman" w:eastAsia="Calibri" w:hAnsi="Times New Roman" w:cs="Times New Roman"/>
          <w:b/>
          <w:bCs/>
          <w:sz w:val="24"/>
          <w:szCs w:val="24"/>
        </w:rPr>
        <w:t xml:space="preserve"> w siedzibie </w:t>
      </w:r>
      <w:r w:rsidR="00FC7825" w:rsidRPr="005F3D01">
        <w:rPr>
          <w:rFonts w:ascii="Times New Roman" w:eastAsia="Calibri" w:hAnsi="Times New Roman" w:cs="Times New Roman"/>
          <w:b/>
          <w:bCs/>
          <w:sz w:val="24"/>
          <w:szCs w:val="24"/>
        </w:rPr>
        <w:t>Zamawiającego:</w:t>
      </w:r>
    </w:p>
    <w:p w14:paraId="45349903" w14:textId="77777777" w:rsidR="00FC7825" w:rsidRPr="005F3D01" w:rsidRDefault="00FC7825" w:rsidP="00FC7825">
      <w:pPr>
        <w:spacing w:after="0" w:line="360" w:lineRule="auto"/>
        <w:ind w:left="426"/>
        <w:jc w:val="both"/>
        <w:rPr>
          <w:rFonts w:ascii="Times New Roman" w:eastAsia="Calibri" w:hAnsi="Times New Roman" w:cs="Times New Roman"/>
          <w:b/>
          <w:bCs/>
          <w:sz w:val="24"/>
          <w:szCs w:val="24"/>
        </w:rPr>
      </w:pPr>
      <w:r w:rsidRPr="005F3D01">
        <w:rPr>
          <w:rFonts w:ascii="Times New Roman" w:eastAsia="Calibri" w:hAnsi="Times New Roman" w:cs="Times New Roman"/>
          <w:b/>
          <w:bCs/>
          <w:sz w:val="24"/>
          <w:szCs w:val="24"/>
        </w:rPr>
        <w:t>Parafia Rzymskokatolicka p.w. Narodzenia NMP w Krypnie</w:t>
      </w:r>
    </w:p>
    <w:p w14:paraId="0DDED1AC" w14:textId="77777777" w:rsidR="00FC7825" w:rsidRPr="005F3D01" w:rsidRDefault="00FC7825" w:rsidP="00FC7825">
      <w:pPr>
        <w:spacing w:after="0" w:line="360" w:lineRule="auto"/>
        <w:ind w:left="426"/>
        <w:jc w:val="both"/>
        <w:rPr>
          <w:rFonts w:ascii="Times New Roman" w:eastAsia="Calibri" w:hAnsi="Times New Roman" w:cs="Times New Roman"/>
          <w:b/>
          <w:bCs/>
          <w:sz w:val="24"/>
          <w:szCs w:val="24"/>
        </w:rPr>
      </w:pPr>
      <w:r w:rsidRPr="005F3D01">
        <w:rPr>
          <w:rFonts w:ascii="Times New Roman" w:eastAsia="Calibri" w:hAnsi="Times New Roman" w:cs="Times New Roman"/>
          <w:b/>
          <w:bCs/>
          <w:sz w:val="24"/>
          <w:szCs w:val="24"/>
        </w:rPr>
        <w:t>Krypno Kościelne 29</w:t>
      </w:r>
    </w:p>
    <w:p w14:paraId="381E7533" w14:textId="77777777" w:rsidR="00FC7825" w:rsidRPr="005F3D01" w:rsidRDefault="00FC7825" w:rsidP="00FC7825">
      <w:pPr>
        <w:spacing w:after="0" w:line="360" w:lineRule="auto"/>
        <w:ind w:left="426"/>
        <w:jc w:val="both"/>
        <w:rPr>
          <w:rFonts w:ascii="Times New Roman" w:eastAsia="Calibri" w:hAnsi="Times New Roman" w:cs="Times New Roman"/>
          <w:b/>
          <w:bCs/>
          <w:sz w:val="24"/>
          <w:szCs w:val="24"/>
        </w:rPr>
      </w:pPr>
      <w:r w:rsidRPr="005F3D01">
        <w:rPr>
          <w:rFonts w:ascii="Times New Roman" w:eastAsia="Calibri" w:hAnsi="Times New Roman" w:cs="Times New Roman"/>
          <w:b/>
          <w:bCs/>
          <w:sz w:val="24"/>
          <w:szCs w:val="24"/>
        </w:rPr>
        <w:t>19-111 Krypno Kościelne;</w:t>
      </w:r>
    </w:p>
    <w:p w14:paraId="0382E479" w14:textId="77777777" w:rsidR="008432AD" w:rsidRDefault="00FC7825" w:rsidP="00FC78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lub pocztą tradycyjną (l</w:t>
      </w:r>
      <w:r w:rsidR="000B3DD3">
        <w:rPr>
          <w:rFonts w:ascii="Times New Roman" w:eastAsia="Calibri" w:hAnsi="Times New Roman" w:cs="Times New Roman"/>
          <w:sz w:val="24"/>
          <w:szCs w:val="24"/>
        </w:rPr>
        <w:t>iczy się data wpływu do Zamawiającego</w:t>
      </w:r>
      <w:r>
        <w:rPr>
          <w:rFonts w:ascii="Times New Roman" w:eastAsia="Calibri" w:hAnsi="Times New Roman" w:cs="Times New Roman"/>
          <w:sz w:val="24"/>
          <w:szCs w:val="24"/>
        </w:rPr>
        <w:t>)</w:t>
      </w:r>
      <w:r w:rsidR="000B3DD3">
        <w:rPr>
          <w:rFonts w:ascii="Times New Roman" w:eastAsia="Calibri" w:hAnsi="Times New Roman" w:cs="Times New Roman"/>
          <w:sz w:val="24"/>
          <w:szCs w:val="24"/>
        </w:rPr>
        <w:t xml:space="preserve">. </w:t>
      </w:r>
    </w:p>
    <w:p w14:paraId="4F83993F" w14:textId="77777777" w:rsidR="00FC7825" w:rsidRPr="005F3D01" w:rsidRDefault="00FC7825" w:rsidP="00FC7825">
      <w:pPr>
        <w:spacing w:after="0" w:line="360" w:lineRule="auto"/>
        <w:jc w:val="both"/>
        <w:rPr>
          <w:rFonts w:ascii="Times New Roman" w:eastAsia="Calibri" w:hAnsi="Times New Roman" w:cs="Times New Roman"/>
          <w:sz w:val="24"/>
          <w:szCs w:val="24"/>
          <w:u w:val="single"/>
        </w:rPr>
      </w:pPr>
      <w:r w:rsidRPr="005F3D01">
        <w:rPr>
          <w:rFonts w:ascii="Times New Roman" w:eastAsia="Calibri" w:hAnsi="Times New Roman" w:cs="Times New Roman"/>
          <w:sz w:val="24"/>
          <w:szCs w:val="24"/>
          <w:u w:val="single"/>
        </w:rPr>
        <w:t>Oferta powinna być złożona w zamkniętej kopercie opatrzonej napisem:</w:t>
      </w:r>
    </w:p>
    <w:p w14:paraId="069AF4EF" w14:textId="4E4FDC8B" w:rsidR="00FC7825" w:rsidRPr="005F3D01" w:rsidRDefault="00FC7825" w:rsidP="00FC7825">
      <w:pPr>
        <w:spacing w:after="0" w:line="360" w:lineRule="auto"/>
        <w:jc w:val="both"/>
        <w:rPr>
          <w:rFonts w:ascii="Times New Roman" w:eastAsia="Calibri" w:hAnsi="Times New Roman" w:cs="Times New Roman"/>
          <w:b/>
          <w:bCs/>
          <w:sz w:val="24"/>
          <w:szCs w:val="24"/>
        </w:rPr>
      </w:pPr>
      <w:r w:rsidRPr="005F3D01">
        <w:rPr>
          <w:rFonts w:ascii="Times New Roman" w:eastAsia="Calibri" w:hAnsi="Times New Roman" w:cs="Times New Roman"/>
          <w:b/>
          <w:bCs/>
          <w:sz w:val="24"/>
          <w:szCs w:val="24"/>
        </w:rPr>
        <w:t xml:space="preserve">OFERTA NA </w:t>
      </w:r>
      <w:r w:rsidR="00BA3CDC" w:rsidRPr="005F3D01">
        <w:rPr>
          <w:rFonts w:ascii="Times New Roman" w:eastAsia="Calibri" w:hAnsi="Times New Roman" w:cs="Times New Roman"/>
          <w:b/>
          <w:bCs/>
          <w:sz w:val="24"/>
          <w:szCs w:val="24"/>
        </w:rPr>
        <w:t>„</w:t>
      </w:r>
      <w:r w:rsidR="00C448B0">
        <w:rPr>
          <w:rFonts w:ascii="Times New Roman" w:eastAsia="Calibri" w:hAnsi="Times New Roman" w:cs="Times New Roman"/>
          <w:b/>
          <w:bCs/>
          <w:sz w:val="24"/>
          <w:szCs w:val="24"/>
        </w:rPr>
        <w:t>NAPRAWA I HYDROIZOLACJA FUNDAMENTÓW ORAZ STREFY COKOŁOWEJ</w:t>
      </w:r>
      <w:r w:rsidR="00F32C21" w:rsidRPr="005F3D01">
        <w:rPr>
          <w:rFonts w:ascii="Times New Roman" w:eastAsia="Calibri" w:hAnsi="Times New Roman" w:cs="Times New Roman"/>
          <w:b/>
          <w:bCs/>
          <w:sz w:val="24"/>
          <w:szCs w:val="24"/>
        </w:rPr>
        <w:t xml:space="preserve"> </w:t>
      </w:r>
      <w:r w:rsidR="00C448B0">
        <w:rPr>
          <w:rFonts w:ascii="Times New Roman" w:eastAsia="Calibri" w:hAnsi="Times New Roman" w:cs="Times New Roman"/>
          <w:b/>
          <w:bCs/>
          <w:sz w:val="24"/>
          <w:szCs w:val="24"/>
        </w:rPr>
        <w:t xml:space="preserve">BUDYNKU KOŚCIOŁA </w:t>
      </w:r>
      <w:r w:rsidR="00BA3CDC" w:rsidRPr="005F3D01">
        <w:rPr>
          <w:rFonts w:ascii="Times New Roman" w:eastAsia="Calibri" w:hAnsi="Times New Roman" w:cs="Times New Roman"/>
          <w:b/>
          <w:bCs/>
          <w:sz w:val="24"/>
          <w:szCs w:val="24"/>
        </w:rPr>
        <w:t>W KRYPNIE</w:t>
      </w:r>
      <w:r w:rsidR="00C448B0">
        <w:rPr>
          <w:rFonts w:ascii="Times New Roman" w:eastAsia="Calibri" w:hAnsi="Times New Roman" w:cs="Times New Roman"/>
          <w:b/>
          <w:bCs/>
          <w:sz w:val="24"/>
          <w:szCs w:val="24"/>
        </w:rPr>
        <w:t xml:space="preserve"> KOŚCIELNYM</w:t>
      </w:r>
      <w:r w:rsidR="00BA3CDC" w:rsidRPr="005F3D01">
        <w:rPr>
          <w:rFonts w:ascii="Times New Roman" w:eastAsia="Calibri" w:hAnsi="Times New Roman" w:cs="Times New Roman"/>
          <w:b/>
          <w:bCs/>
          <w:sz w:val="24"/>
          <w:szCs w:val="24"/>
        </w:rPr>
        <w:t>”</w:t>
      </w:r>
    </w:p>
    <w:p w14:paraId="01B32FA6" w14:textId="77777777" w:rsidR="00BA3CDC" w:rsidRDefault="00BA3CDC" w:rsidP="00BA3CDC">
      <w:pPr>
        <w:spacing w:after="0" w:line="360" w:lineRule="auto"/>
        <w:jc w:val="both"/>
        <w:rPr>
          <w:rFonts w:ascii="Times New Roman" w:eastAsia="Calibri" w:hAnsi="Times New Roman" w:cs="Times New Roman"/>
          <w:sz w:val="24"/>
          <w:szCs w:val="24"/>
        </w:rPr>
      </w:pPr>
    </w:p>
    <w:p w14:paraId="523796F8" w14:textId="77777777" w:rsidR="00BA3CDC" w:rsidRDefault="00A4436A" w:rsidP="002A4E99">
      <w:pPr>
        <w:pStyle w:val="Akapitzlist"/>
        <w:numPr>
          <w:ilvl w:val="0"/>
          <w:numId w:val="11"/>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Każdy Wykonawca może złożyć tylko jedną ofertę</w:t>
      </w:r>
      <w:r w:rsidR="002A4E99">
        <w:rPr>
          <w:rFonts w:ascii="Times New Roman" w:eastAsia="Calibri" w:hAnsi="Times New Roman" w:cs="Times New Roman"/>
          <w:sz w:val="24"/>
          <w:szCs w:val="24"/>
        </w:rPr>
        <w:t>.</w:t>
      </w:r>
    </w:p>
    <w:p w14:paraId="39A7939E" w14:textId="77777777" w:rsidR="002A4E99" w:rsidRDefault="002A4E99" w:rsidP="002A4E99">
      <w:pPr>
        <w:pStyle w:val="Akapitzlist"/>
        <w:numPr>
          <w:ilvl w:val="0"/>
          <w:numId w:val="11"/>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Ofertę należy sporządzić w języku polskim.</w:t>
      </w:r>
    </w:p>
    <w:p w14:paraId="6CD6F7FA" w14:textId="77777777" w:rsidR="002A4E99" w:rsidRDefault="002A4E99" w:rsidP="002A4E99">
      <w:pPr>
        <w:pStyle w:val="Akapitzlist"/>
        <w:numPr>
          <w:ilvl w:val="0"/>
          <w:numId w:val="11"/>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Formularz oferty oraz dokumenty sporządzone przez Wykonawcę powinny być podpisane przez osoby upoważnione do składania oświadczeń woli w imieniu Wykonawcy. W przypadku gdy ofertę podpisują osoby, których upoważnienie do reprezentacji nie wynika z dokumentów wymaga się, aby Wykonawca dołączył do oferty pełno</w:t>
      </w:r>
      <w:r w:rsidR="00A4436A">
        <w:rPr>
          <w:rFonts w:ascii="Times New Roman" w:eastAsia="Calibri" w:hAnsi="Times New Roman" w:cs="Times New Roman"/>
          <w:sz w:val="24"/>
          <w:szCs w:val="24"/>
        </w:rPr>
        <w:t>mocnictwo do podpisania oferty.</w:t>
      </w:r>
    </w:p>
    <w:p w14:paraId="0DF41B06" w14:textId="24352119" w:rsidR="00A4436A" w:rsidRDefault="00A4436A" w:rsidP="002A4E99">
      <w:pPr>
        <w:pStyle w:val="Akapitzlist"/>
        <w:numPr>
          <w:ilvl w:val="0"/>
          <w:numId w:val="11"/>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Dokumenty</w:t>
      </w:r>
      <w:r w:rsidR="00B076C1">
        <w:rPr>
          <w:rFonts w:ascii="Times New Roman" w:eastAsia="Calibri" w:hAnsi="Times New Roman" w:cs="Times New Roman"/>
          <w:sz w:val="24"/>
          <w:szCs w:val="24"/>
        </w:rPr>
        <w:t>,</w:t>
      </w:r>
      <w:r>
        <w:rPr>
          <w:rFonts w:ascii="Times New Roman" w:eastAsia="Calibri" w:hAnsi="Times New Roman" w:cs="Times New Roman"/>
          <w:sz w:val="24"/>
          <w:szCs w:val="24"/>
        </w:rPr>
        <w:t xml:space="preserve"> o których mowa w niniejszym zapytaniu składane są w oryginale lub kopii poświadczonej z oryginałem.</w:t>
      </w:r>
    </w:p>
    <w:p w14:paraId="68BD698D" w14:textId="77777777" w:rsidR="00A4436A" w:rsidRPr="00945DEF" w:rsidRDefault="00A4436A" w:rsidP="002A4E99">
      <w:pPr>
        <w:pStyle w:val="Akapitzlist"/>
        <w:numPr>
          <w:ilvl w:val="0"/>
          <w:numId w:val="11"/>
        </w:numPr>
        <w:spacing w:after="0" w:line="360" w:lineRule="auto"/>
        <w:ind w:left="284" w:hanging="284"/>
        <w:jc w:val="both"/>
        <w:rPr>
          <w:rFonts w:ascii="Times New Roman" w:eastAsia="Calibri" w:hAnsi="Times New Roman" w:cs="Times New Roman"/>
          <w:sz w:val="24"/>
          <w:szCs w:val="24"/>
        </w:rPr>
      </w:pPr>
      <w:r w:rsidRPr="00945DEF">
        <w:rPr>
          <w:rFonts w:ascii="Times New Roman" w:eastAsia="Calibri" w:hAnsi="Times New Roman" w:cs="Times New Roman"/>
          <w:sz w:val="24"/>
          <w:szCs w:val="24"/>
        </w:rPr>
        <w:t xml:space="preserve">Wszystkie koszty związane z przygotowanie oferty ponosi Wykonawca. </w:t>
      </w:r>
    </w:p>
    <w:p w14:paraId="45874527" w14:textId="77777777" w:rsidR="00A4436A" w:rsidRPr="00945DEF" w:rsidRDefault="00945DEF" w:rsidP="002A4E99">
      <w:pPr>
        <w:pStyle w:val="Akapitzlist"/>
        <w:numPr>
          <w:ilvl w:val="0"/>
          <w:numId w:val="11"/>
        </w:numPr>
        <w:spacing w:after="0" w:line="360" w:lineRule="auto"/>
        <w:ind w:left="284" w:hanging="284"/>
        <w:jc w:val="both"/>
        <w:rPr>
          <w:rFonts w:ascii="Times New Roman" w:eastAsia="Calibri" w:hAnsi="Times New Roman" w:cs="Times New Roman"/>
          <w:sz w:val="24"/>
          <w:szCs w:val="24"/>
        </w:rPr>
      </w:pPr>
      <w:r w:rsidRPr="00945DEF">
        <w:rPr>
          <w:rFonts w:ascii="Times New Roman" w:hAnsi="Times New Roman" w:cs="Times New Roman"/>
          <w:sz w:val="24"/>
          <w:szCs w:val="24"/>
        </w:rPr>
        <w:t>Zamawiający może żądać od Wykonawców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r w:rsidR="00A4436A" w:rsidRPr="00945DEF">
        <w:rPr>
          <w:rFonts w:ascii="Times New Roman" w:hAnsi="Times New Roman" w:cs="Times New Roman"/>
          <w:sz w:val="24"/>
          <w:szCs w:val="24"/>
        </w:rPr>
        <w:t>.</w:t>
      </w:r>
    </w:p>
    <w:p w14:paraId="7174B777" w14:textId="6DD3907B" w:rsidR="00A4436A" w:rsidRPr="00A4436A" w:rsidRDefault="00B076C1" w:rsidP="002A4E99">
      <w:pPr>
        <w:pStyle w:val="Akapitzlist"/>
        <w:numPr>
          <w:ilvl w:val="0"/>
          <w:numId w:val="11"/>
        </w:numPr>
        <w:spacing w:after="0" w:line="360" w:lineRule="auto"/>
        <w:ind w:left="284" w:hanging="284"/>
        <w:jc w:val="both"/>
        <w:rPr>
          <w:rFonts w:ascii="Times New Roman" w:eastAsia="Calibri" w:hAnsi="Times New Roman" w:cs="Times New Roman"/>
          <w:sz w:val="24"/>
          <w:szCs w:val="24"/>
        </w:rPr>
      </w:pPr>
      <w:r w:rsidRPr="005846F2">
        <w:rPr>
          <w:rFonts w:ascii="Times New Roman" w:hAnsi="Times New Roman" w:cs="Times New Roman"/>
          <w:b/>
          <w:bCs/>
          <w:sz w:val="24"/>
          <w:szCs w:val="24"/>
        </w:rPr>
        <w:t>Z</w:t>
      </w:r>
      <w:r w:rsidR="005846F2" w:rsidRPr="005846F2">
        <w:rPr>
          <w:rFonts w:ascii="Times New Roman" w:hAnsi="Times New Roman" w:cs="Times New Roman"/>
          <w:b/>
          <w:bCs/>
          <w:sz w:val="24"/>
          <w:szCs w:val="24"/>
        </w:rPr>
        <w:t xml:space="preserve"> uwagi na specyfikę niniejszego zamówienia, </w:t>
      </w:r>
      <w:r w:rsidR="005846F2">
        <w:rPr>
          <w:rFonts w:ascii="Times New Roman" w:hAnsi="Times New Roman" w:cs="Times New Roman"/>
          <w:b/>
          <w:bCs/>
          <w:sz w:val="24"/>
          <w:szCs w:val="24"/>
        </w:rPr>
        <w:t>W</w:t>
      </w:r>
      <w:r w:rsidR="005846F2" w:rsidRPr="005846F2">
        <w:rPr>
          <w:rFonts w:ascii="Times New Roman" w:hAnsi="Times New Roman" w:cs="Times New Roman"/>
          <w:b/>
          <w:bCs/>
          <w:sz w:val="24"/>
          <w:szCs w:val="24"/>
        </w:rPr>
        <w:t xml:space="preserve">ykonawca przed złożeniem oferty </w:t>
      </w:r>
      <w:r w:rsidR="005846F2" w:rsidRPr="005846F2">
        <w:rPr>
          <w:rFonts w:ascii="Times New Roman" w:hAnsi="Times New Roman" w:cs="Times New Roman"/>
          <w:b/>
          <w:bCs/>
          <w:sz w:val="24"/>
          <w:szCs w:val="24"/>
          <w:u w:val="single"/>
        </w:rPr>
        <w:t xml:space="preserve">jest zobowiązany, pod rygorem odrzucenia oferty </w:t>
      </w:r>
      <w:r w:rsidR="005846F2" w:rsidRPr="005846F2">
        <w:rPr>
          <w:rFonts w:ascii="Times New Roman" w:hAnsi="Times New Roman" w:cs="Times New Roman"/>
          <w:b/>
          <w:bCs/>
          <w:sz w:val="24"/>
          <w:szCs w:val="24"/>
        </w:rPr>
        <w:t>do dokonania wizji lokalnej w miejscu</w:t>
      </w:r>
      <w:r w:rsidRPr="005846F2">
        <w:rPr>
          <w:rFonts w:ascii="Times New Roman" w:hAnsi="Times New Roman" w:cs="Times New Roman"/>
          <w:b/>
          <w:bCs/>
          <w:sz w:val="24"/>
          <w:szCs w:val="24"/>
        </w:rPr>
        <w:t xml:space="preserve"> realizacji inwestycji</w:t>
      </w:r>
      <w:r w:rsidR="005846F2" w:rsidRPr="005846F2">
        <w:rPr>
          <w:rFonts w:ascii="Times New Roman" w:hAnsi="Times New Roman" w:cs="Times New Roman"/>
          <w:b/>
          <w:bCs/>
          <w:sz w:val="24"/>
          <w:szCs w:val="24"/>
        </w:rPr>
        <w:t xml:space="preserve"> – Kościół parafialny p.w. Narodzenia NMP w Krypnie.</w:t>
      </w:r>
      <w:r w:rsidRPr="005846F2">
        <w:rPr>
          <w:rFonts w:ascii="Times New Roman" w:hAnsi="Times New Roman" w:cs="Times New Roman"/>
          <w:b/>
          <w:bCs/>
          <w:sz w:val="24"/>
          <w:szCs w:val="24"/>
        </w:rPr>
        <w:t xml:space="preserve"> </w:t>
      </w:r>
      <w:r w:rsidR="00A4436A" w:rsidRPr="005846F2">
        <w:rPr>
          <w:rFonts w:ascii="Times New Roman" w:hAnsi="Times New Roman" w:cs="Times New Roman"/>
          <w:b/>
          <w:bCs/>
          <w:sz w:val="24"/>
          <w:szCs w:val="24"/>
        </w:rPr>
        <w:t xml:space="preserve">W celu </w:t>
      </w:r>
      <w:r w:rsidR="005846F2" w:rsidRPr="005846F2">
        <w:rPr>
          <w:rFonts w:ascii="Times New Roman" w:hAnsi="Times New Roman" w:cs="Times New Roman"/>
          <w:b/>
          <w:bCs/>
          <w:sz w:val="24"/>
          <w:szCs w:val="24"/>
        </w:rPr>
        <w:t xml:space="preserve">ustalenia terminu </w:t>
      </w:r>
      <w:r w:rsidR="00A4436A" w:rsidRPr="005846F2">
        <w:rPr>
          <w:rFonts w:ascii="Times New Roman" w:hAnsi="Times New Roman" w:cs="Times New Roman"/>
          <w:b/>
          <w:bCs/>
          <w:sz w:val="24"/>
          <w:szCs w:val="24"/>
        </w:rPr>
        <w:t xml:space="preserve">przeprowadzenia wizji lokalnej </w:t>
      </w:r>
      <w:r w:rsidR="005846F2" w:rsidRPr="005846F2">
        <w:rPr>
          <w:rFonts w:ascii="Times New Roman" w:hAnsi="Times New Roman" w:cs="Times New Roman"/>
          <w:b/>
          <w:bCs/>
          <w:sz w:val="24"/>
          <w:szCs w:val="24"/>
        </w:rPr>
        <w:t>należy kontaktować się z osobą wskazaną do kontaktów – Ks. Grzegorz Bołtruczuk</w:t>
      </w:r>
      <w:r w:rsidR="00A4436A" w:rsidRPr="00A4436A">
        <w:rPr>
          <w:rFonts w:ascii="Times New Roman" w:hAnsi="Times New Roman" w:cs="Times New Roman"/>
          <w:sz w:val="24"/>
          <w:szCs w:val="24"/>
        </w:rPr>
        <w:t>.</w:t>
      </w:r>
    </w:p>
    <w:p w14:paraId="25AF4951" w14:textId="77777777" w:rsidR="00A4436A" w:rsidRPr="00A4436A" w:rsidRDefault="00A4436A" w:rsidP="002A4E99">
      <w:pPr>
        <w:pStyle w:val="Akapitzlist"/>
        <w:numPr>
          <w:ilvl w:val="0"/>
          <w:numId w:val="11"/>
        </w:numPr>
        <w:spacing w:after="0" w:line="360" w:lineRule="auto"/>
        <w:ind w:left="284" w:hanging="284"/>
        <w:jc w:val="both"/>
        <w:rPr>
          <w:rFonts w:ascii="Times New Roman" w:eastAsia="Calibri" w:hAnsi="Times New Roman" w:cs="Times New Roman"/>
          <w:sz w:val="24"/>
          <w:szCs w:val="24"/>
        </w:rPr>
      </w:pPr>
      <w:r w:rsidRPr="00A4436A">
        <w:rPr>
          <w:rFonts w:ascii="Times New Roman" w:hAnsi="Times New Roman" w:cs="Times New Roman"/>
          <w:sz w:val="24"/>
          <w:szCs w:val="24"/>
        </w:rPr>
        <w:t>Zamawiający nie dopuszcza składania ofert częściowych.</w:t>
      </w:r>
    </w:p>
    <w:p w14:paraId="509C7048" w14:textId="77777777" w:rsidR="00A4436A" w:rsidRPr="00743744" w:rsidRDefault="00A4436A" w:rsidP="002A4E99">
      <w:pPr>
        <w:pStyle w:val="Akapitzlist"/>
        <w:numPr>
          <w:ilvl w:val="0"/>
          <w:numId w:val="11"/>
        </w:numPr>
        <w:spacing w:after="0" w:line="360" w:lineRule="auto"/>
        <w:ind w:left="284" w:hanging="284"/>
        <w:jc w:val="both"/>
        <w:rPr>
          <w:rFonts w:ascii="Times New Roman" w:eastAsia="Calibri" w:hAnsi="Times New Roman" w:cs="Times New Roman"/>
          <w:sz w:val="24"/>
          <w:szCs w:val="24"/>
        </w:rPr>
      </w:pPr>
      <w:r w:rsidRPr="00743744">
        <w:rPr>
          <w:rFonts w:ascii="Times New Roman" w:hAnsi="Times New Roman" w:cs="Times New Roman"/>
          <w:sz w:val="24"/>
          <w:szCs w:val="24"/>
        </w:rPr>
        <w:t>Zamawiający nie dopuszcza składania ofert wariantowych.</w:t>
      </w:r>
    </w:p>
    <w:p w14:paraId="1C8C5B6A" w14:textId="77777777" w:rsidR="00743744" w:rsidRPr="00743744" w:rsidRDefault="00743744" w:rsidP="00743744">
      <w:pPr>
        <w:pStyle w:val="Akapitzlist"/>
        <w:numPr>
          <w:ilvl w:val="0"/>
          <w:numId w:val="11"/>
        </w:numPr>
        <w:spacing w:after="0" w:line="360" w:lineRule="auto"/>
        <w:ind w:left="426" w:hanging="426"/>
        <w:jc w:val="both"/>
        <w:rPr>
          <w:rFonts w:ascii="Times New Roman" w:eastAsia="Calibri" w:hAnsi="Times New Roman" w:cs="Times New Roman"/>
          <w:sz w:val="24"/>
          <w:szCs w:val="24"/>
        </w:rPr>
      </w:pPr>
      <w:r w:rsidRPr="00743744">
        <w:rPr>
          <w:rFonts w:ascii="Times New Roman" w:hAnsi="Times New Roman" w:cs="Times New Roman"/>
          <w:sz w:val="24"/>
          <w:szCs w:val="24"/>
        </w:rPr>
        <w:t>Termin związania ofertą: 30 dni kalendarzowych liczony od dnia upływu ostatecznego terminu składania ofert.</w:t>
      </w:r>
    </w:p>
    <w:p w14:paraId="4F9BC281" w14:textId="77777777" w:rsidR="00743744" w:rsidRPr="00743744" w:rsidRDefault="00743744" w:rsidP="00743744">
      <w:pPr>
        <w:pStyle w:val="Akapitzlist"/>
        <w:numPr>
          <w:ilvl w:val="0"/>
          <w:numId w:val="11"/>
        </w:numPr>
        <w:spacing w:after="0" w:line="360" w:lineRule="auto"/>
        <w:ind w:left="426" w:hanging="426"/>
        <w:jc w:val="both"/>
        <w:rPr>
          <w:rFonts w:ascii="Times New Roman" w:eastAsia="Calibri" w:hAnsi="Times New Roman" w:cs="Times New Roman"/>
          <w:sz w:val="24"/>
          <w:szCs w:val="24"/>
        </w:rPr>
      </w:pPr>
      <w:r w:rsidRPr="00743744">
        <w:rPr>
          <w:rFonts w:ascii="Times New Roman" w:hAnsi="Times New Roman" w:cs="Times New Roman"/>
          <w:sz w:val="24"/>
          <w:szCs w:val="24"/>
        </w:rPr>
        <w:t>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w:t>
      </w:r>
    </w:p>
    <w:p w14:paraId="2581B644" w14:textId="77777777" w:rsidR="000623F6" w:rsidRDefault="000623F6" w:rsidP="000623F6">
      <w:pPr>
        <w:spacing w:after="0" w:line="360" w:lineRule="auto"/>
        <w:jc w:val="both"/>
        <w:rPr>
          <w:rFonts w:ascii="Times New Roman" w:eastAsia="Calibri" w:hAnsi="Times New Roman" w:cs="Times New Roman"/>
          <w:sz w:val="24"/>
          <w:szCs w:val="24"/>
        </w:rPr>
      </w:pPr>
    </w:p>
    <w:p w14:paraId="7C3A1BA7" w14:textId="77777777" w:rsidR="000623F6" w:rsidRPr="00172B63" w:rsidRDefault="00743744" w:rsidP="00743744">
      <w:pPr>
        <w:pStyle w:val="Akapitzlist"/>
        <w:numPr>
          <w:ilvl w:val="0"/>
          <w:numId w:val="10"/>
        </w:numPr>
        <w:spacing w:after="0" w:line="360" w:lineRule="auto"/>
        <w:jc w:val="both"/>
        <w:rPr>
          <w:rFonts w:ascii="Times New Roman" w:eastAsia="Calibri" w:hAnsi="Times New Roman" w:cs="Times New Roman"/>
          <w:b/>
          <w:sz w:val="24"/>
          <w:szCs w:val="24"/>
        </w:rPr>
      </w:pPr>
      <w:r w:rsidRPr="00172B63">
        <w:rPr>
          <w:rFonts w:ascii="Times New Roman" w:eastAsia="Calibri" w:hAnsi="Times New Roman" w:cs="Times New Roman"/>
          <w:b/>
          <w:sz w:val="24"/>
          <w:szCs w:val="24"/>
        </w:rPr>
        <w:t>OSOBA DO KONTAKTU</w:t>
      </w:r>
    </w:p>
    <w:p w14:paraId="5C43C469" w14:textId="77777777" w:rsidR="00743744" w:rsidRDefault="00743744" w:rsidP="00743744">
      <w:pPr>
        <w:spacing w:after="0" w:line="360" w:lineRule="auto"/>
        <w:jc w:val="both"/>
        <w:rPr>
          <w:rFonts w:ascii="Times New Roman" w:eastAsia="Calibri" w:hAnsi="Times New Roman" w:cs="Times New Roman"/>
          <w:sz w:val="24"/>
          <w:szCs w:val="24"/>
        </w:rPr>
      </w:pPr>
      <w:r w:rsidRPr="005F3D01">
        <w:rPr>
          <w:rFonts w:ascii="Times New Roman" w:eastAsia="Calibri" w:hAnsi="Times New Roman" w:cs="Times New Roman"/>
          <w:b/>
          <w:bCs/>
          <w:sz w:val="24"/>
          <w:szCs w:val="24"/>
        </w:rPr>
        <w:t>Ks. Grzegorz Bołtruczuk</w:t>
      </w:r>
      <w:r>
        <w:rPr>
          <w:rFonts w:ascii="Times New Roman" w:eastAsia="Calibri" w:hAnsi="Times New Roman" w:cs="Times New Roman"/>
          <w:sz w:val="24"/>
          <w:szCs w:val="24"/>
        </w:rPr>
        <w:t xml:space="preserve"> – Proboszcz Parafii </w:t>
      </w:r>
      <w:r w:rsidR="00DE5A7B">
        <w:rPr>
          <w:rFonts w:ascii="Times New Roman" w:eastAsia="Calibri" w:hAnsi="Times New Roman" w:cs="Times New Roman"/>
          <w:sz w:val="24"/>
          <w:szCs w:val="24"/>
        </w:rPr>
        <w:t>p.w. Narodzenia NMP w Krypnie</w:t>
      </w:r>
    </w:p>
    <w:p w14:paraId="2ED2DBF8" w14:textId="77777777" w:rsidR="00743744" w:rsidRPr="009D7BD5" w:rsidRDefault="00743744" w:rsidP="00743744">
      <w:pPr>
        <w:spacing w:after="0" w:line="360" w:lineRule="auto"/>
        <w:jc w:val="both"/>
        <w:rPr>
          <w:rFonts w:ascii="Times New Roman" w:eastAsia="Calibri" w:hAnsi="Times New Roman" w:cs="Times New Roman"/>
          <w:sz w:val="24"/>
          <w:szCs w:val="24"/>
          <w:lang w:val="en-US"/>
        </w:rPr>
      </w:pPr>
      <w:r w:rsidRPr="009D7BD5">
        <w:rPr>
          <w:rFonts w:ascii="Times New Roman" w:eastAsia="Calibri" w:hAnsi="Times New Roman" w:cs="Times New Roman"/>
          <w:sz w:val="24"/>
          <w:szCs w:val="24"/>
          <w:lang w:val="en-US"/>
        </w:rPr>
        <w:t xml:space="preserve">Tel. </w:t>
      </w:r>
      <w:r w:rsidR="00DE5A7B" w:rsidRPr="009D7BD5">
        <w:rPr>
          <w:rFonts w:ascii="Times New Roman" w:eastAsia="Calibri" w:hAnsi="Times New Roman" w:cs="Times New Roman"/>
          <w:sz w:val="24"/>
          <w:szCs w:val="24"/>
          <w:lang w:val="en-US"/>
        </w:rPr>
        <w:t>600 105 013</w:t>
      </w:r>
    </w:p>
    <w:p w14:paraId="6A4D7B2E" w14:textId="77777777" w:rsidR="00DE5A7B" w:rsidRPr="009D7BD5" w:rsidRDefault="00DE5A7B" w:rsidP="00743744">
      <w:pPr>
        <w:spacing w:after="0" w:line="360" w:lineRule="auto"/>
        <w:jc w:val="both"/>
        <w:rPr>
          <w:rFonts w:ascii="Times New Roman" w:eastAsia="Calibri" w:hAnsi="Times New Roman" w:cs="Times New Roman"/>
          <w:sz w:val="24"/>
          <w:szCs w:val="24"/>
          <w:lang w:val="en-US"/>
        </w:rPr>
      </w:pPr>
      <w:r w:rsidRPr="009D7BD5">
        <w:rPr>
          <w:rFonts w:ascii="Times New Roman" w:eastAsia="Calibri" w:hAnsi="Times New Roman" w:cs="Times New Roman"/>
          <w:sz w:val="24"/>
          <w:szCs w:val="24"/>
          <w:lang w:val="en-US"/>
        </w:rPr>
        <w:t>e-mail: krypno@archibial.pl</w:t>
      </w:r>
    </w:p>
    <w:p w14:paraId="397B757E" w14:textId="77777777" w:rsidR="00743744" w:rsidRPr="009D7BD5" w:rsidRDefault="00743744" w:rsidP="00743744">
      <w:pPr>
        <w:spacing w:after="0" w:line="360" w:lineRule="auto"/>
        <w:jc w:val="both"/>
        <w:rPr>
          <w:rFonts w:ascii="Times New Roman" w:eastAsia="Calibri" w:hAnsi="Times New Roman" w:cs="Times New Roman"/>
          <w:sz w:val="24"/>
          <w:szCs w:val="24"/>
          <w:lang w:val="en-US"/>
        </w:rPr>
      </w:pPr>
    </w:p>
    <w:p w14:paraId="3DF981FE" w14:textId="1DACF839" w:rsidR="00C62251" w:rsidRDefault="00465C85" w:rsidP="00465C85">
      <w:pPr>
        <w:spacing w:line="360" w:lineRule="auto"/>
        <w:jc w:val="both"/>
        <w:rPr>
          <w:rFonts w:ascii="Times New Roman" w:eastAsia="Calibri" w:hAnsi="Times New Roman" w:cs="Times New Roman"/>
          <w:sz w:val="24"/>
          <w:szCs w:val="24"/>
        </w:rPr>
      </w:pPr>
      <w:r w:rsidRPr="00DE2C8B">
        <w:rPr>
          <w:rFonts w:ascii="Times New Roman" w:eastAsia="Calibri" w:hAnsi="Times New Roman" w:cs="Times New Roman"/>
          <w:sz w:val="24"/>
          <w:szCs w:val="24"/>
        </w:rPr>
        <w:t>Niniejsze zapytanie ofertowe nie stanowi zobowiązania Zamawiającego do zawarcia umowy. Ogłoszenie, a także warunki zapytania mogą być zmienione lub odwołane. Zamawiający zastrzega prawo unieważnienia postępowania</w:t>
      </w:r>
      <w:r w:rsidR="00D22554">
        <w:rPr>
          <w:rFonts w:ascii="Times New Roman" w:eastAsia="Calibri" w:hAnsi="Times New Roman" w:cs="Times New Roman"/>
          <w:sz w:val="24"/>
          <w:szCs w:val="24"/>
        </w:rPr>
        <w:t xml:space="preserve"> bez podania przyczyny</w:t>
      </w:r>
      <w:r w:rsidRPr="00DE2C8B">
        <w:rPr>
          <w:rFonts w:ascii="Times New Roman" w:eastAsia="Calibri" w:hAnsi="Times New Roman" w:cs="Times New Roman"/>
          <w:sz w:val="24"/>
          <w:szCs w:val="24"/>
        </w:rPr>
        <w:t>.</w:t>
      </w:r>
    </w:p>
    <w:p w14:paraId="25E5A6ED" w14:textId="77777777" w:rsidR="00C62251" w:rsidRDefault="00C62251" w:rsidP="00465C85">
      <w:pPr>
        <w:spacing w:line="360" w:lineRule="auto"/>
        <w:jc w:val="both"/>
        <w:rPr>
          <w:rFonts w:ascii="Times New Roman" w:eastAsia="Calibri" w:hAnsi="Times New Roman" w:cs="Times New Roman"/>
          <w:sz w:val="24"/>
          <w:szCs w:val="24"/>
        </w:rPr>
      </w:pPr>
    </w:p>
    <w:p w14:paraId="2994D945" w14:textId="77777777" w:rsidR="00F32C21" w:rsidRDefault="00F32C21" w:rsidP="00465C85">
      <w:pPr>
        <w:spacing w:line="360" w:lineRule="auto"/>
        <w:jc w:val="both"/>
        <w:rPr>
          <w:rFonts w:ascii="Times New Roman" w:eastAsia="Calibri" w:hAnsi="Times New Roman" w:cs="Times New Roman"/>
          <w:sz w:val="24"/>
          <w:szCs w:val="24"/>
        </w:rPr>
      </w:pPr>
    </w:p>
    <w:p w14:paraId="7B42D6BF" w14:textId="77777777" w:rsidR="00872529" w:rsidRDefault="00872529" w:rsidP="00465C85">
      <w:pPr>
        <w:spacing w:line="360" w:lineRule="auto"/>
        <w:jc w:val="both"/>
        <w:rPr>
          <w:rFonts w:ascii="Times New Roman" w:eastAsia="Calibri" w:hAnsi="Times New Roman" w:cs="Times New Roman"/>
          <w:sz w:val="24"/>
          <w:szCs w:val="24"/>
        </w:rPr>
      </w:pPr>
    </w:p>
    <w:p w14:paraId="6D65FD6E" w14:textId="77777777" w:rsidR="00872529" w:rsidRDefault="00872529" w:rsidP="00465C85">
      <w:pPr>
        <w:spacing w:line="360" w:lineRule="auto"/>
        <w:jc w:val="both"/>
        <w:rPr>
          <w:rFonts w:ascii="Times New Roman" w:eastAsia="Calibri" w:hAnsi="Times New Roman" w:cs="Times New Roman"/>
          <w:sz w:val="24"/>
          <w:szCs w:val="24"/>
        </w:rPr>
      </w:pPr>
    </w:p>
    <w:p w14:paraId="27B75739" w14:textId="77777777" w:rsidR="00700BB3" w:rsidRDefault="00700BB3" w:rsidP="00465C85">
      <w:pPr>
        <w:spacing w:line="360" w:lineRule="auto"/>
        <w:jc w:val="both"/>
        <w:rPr>
          <w:rFonts w:ascii="Times New Roman" w:eastAsia="Calibri" w:hAnsi="Times New Roman" w:cs="Times New Roman"/>
          <w:sz w:val="24"/>
          <w:szCs w:val="24"/>
        </w:rPr>
      </w:pPr>
    </w:p>
    <w:p w14:paraId="7641A09F" w14:textId="27DF16E2" w:rsidR="00C62251" w:rsidRDefault="00C62251" w:rsidP="00C6225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Zał. Nr 1</w:t>
      </w:r>
      <w:r w:rsidR="00A95AE9">
        <w:rPr>
          <w:rFonts w:ascii="Times New Roman" w:eastAsia="Calibri" w:hAnsi="Times New Roman" w:cs="Times New Roman"/>
          <w:sz w:val="24"/>
          <w:szCs w:val="24"/>
        </w:rPr>
        <w:t>.</w:t>
      </w:r>
      <w:r>
        <w:rPr>
          <w:rFonts w:ascii="Times New Roman" w:eastAsia="Calibri" w:hAnsi="Times New Roman" w:cs="Times New Roman"/>
          <w:sz w:val="24"/>
          <w:szCs w:val="24"/>
        </w:rPr>
        <w:t xml:space="preserve"> – Formularz oferty</w:t>
      </w:r>
    </w:p>
    <w:p w14:paraId="4EBBDB63" w14:textId="1976B252" w:rsidR="00C62251" w:rsidRDefault="00C62251" w:rsidP="00C6225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Zał. Nr 2</w:t>
      </w:r>
      <w:r w:rsidR="00A95AE9">
        <w:rPr>
          <w:rFonts w:ascii="Times New Roman" w:eastAsia="Calibri" w:hAnsi="Times New Roman" w:cs="Times New Roman"/>
          <w:sz w:val="24"/>
          <w:szCs w:val="24"/>
        </w:rPr>
        <w:t>.</w:t>
      </w:r>
      <w:r>
        <w:rPr>
          <w:rFonts w:ascii="Times New Roman" w:eastAsia="Calibri" w:hAnsi="Times New Roman" w:cs="Times New Roman"/>
          <w:sz w:val="24"/>
          <w:szCs w:val="24"/>
        </w:rPr>
        <w:t xml:space="preserve"> – Pozwolenie na prowadzenie</w:t>
      </w:r>
      <w:r w:rsidR="00212419">
        <w:rPr>
          <w:rFonts w:ascii="Times New Roman" w:eastAsia="Calibri" w:hAnsi="Times New Roman" w:cs="Times New Roman"/>
          <w:sz w:val="24"/>
          <w:szCs w:val="24"/>
        </w:rPr>
        <w:t xml:space="preserve"> robót budowlanych </w:t>
      </w:r>
    </w:p>
    <w:p w14:paraId="17DC46E6" w14:textId="506C37BD" w:rsidR="00C62251" w:rsidRDefault="00C62251" w:rsidP="00C62251">
      <w:pPr>
        <w:spacing w:after="0" w:line="240" w:lineRule="auto"/>
        <w:jc w:val="both"/>
        <w:rPr>
          <w:rFonts w:ascii="Times New Roman" w:hAnsi="Times New Roman" w:cs="Times New Roman"/>
          <w:sz w:val="24"/>
          <w:szCs w:val="24"/>
        </w:rPr>
      </w:pPr>
      <w:r w:rsidRPr="00C62251">
        <w:rPr>
          <w:rFonts w:ascii="Times New Roman" w:eastAsia="Calibri" w:hAnsi="Times New Roman" w:cs="Times New Roman"/>
          <w:sz w:val="24"/>
          <w:szCs w:val="24"/>
        </w:rPr>
        <w:t>Zał. Nr 3</w:t>
      </w:r>
      <w:r w:rsidR="00A95AE9">
        <w:rPr>
          <w:rFonts w:ascii="Times New Roman" w:eastAsia="Calibri" w:hAnsi="Times New Roman" w:cs="Times New Roman"/>
          <w:sz w:val="24"/>
          <w:szCs w:val="24"/>
        </w:rPr>
        <w:t>.</w:t>
      </w:r>
      <w:r w:rsidRPr="00C62251">
        <w:rPr>
          <w:rFonts w:ascii="Times New Roman" w:eastAsia="Calibri" w:hAnsi="Times New Roman" w:cs="Times New Roman"/>
          <w:sz w:val="24"/>
          <w:szCs w:val="24"/>
        </w:rPr>
        <w:t xml:space="preserve"> – </w:t>
      </w:r>
      <w:r w:rsidR="00212419">
        <w:rPr>
          <w:rFonts w:ascii="Times New Roman" w:hAnsi="Times New Roman" w:cs="Times New Roman"/>
          <w:sz w:val="24"/>
          <w:szCs w:val="24"/>
        </w:rPr>
        <w:t>Projekt architektoniczno-budowlany</w:t>
      </w:r>
    </w:p>
    <w:p w14:paraId="2E8E6C79" w14:textId="03A4CE44" w:rsidR="00A95AE9" w:rsidRDefault="00A95AE9" w:rsidP="00C62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 Nr 4. – </w:t>
      </w:r>
      <w:r w:rsidR="00C448B0">
        <w:rPr>
          <w:rFonts w:ascii="Times New Roman" w:hAnsi="Times New Roman" w:cs="Times New Roman"/>
          <w:sz w:val="24"/>
          <w:szCs w:val="24"/>
        </w:rPr>
        <w:t>Zobowiązanie do oddania do dyspozycji zasobów</w:t>
      </w:r>
    </w:p>
    <w:p w14:paraId="26DFF6AE" w14:textId="13399717" w:rsidR="0037726C" w:rsidRPr="00C62251" w:rsidRDefault="0037726C" w:rsidP="00C62251">
      <w:pPr>
        <w:spacing w:after="0" w:line="240" w:lineRule="auto"/>
        <w:jc w:val="both"/>
        <w:rPr>
          <w:rFonts w:ascii="Times New Roman" w:hAnsi="Times New Roman" w:cs="Times New Roman"/>
          <w:sz w:val="24"/>
          <w:szCs w:val="24"/>
        </w:rPr>
      </w:pPr>
    </w:p>
    <w:sectPr w:rsidR="0037726C" w:rsidRPr="00C62251" w:rsidSect="007F7267">
      <w:headerReference w:type="default" r:id="rId8"/>
      <w:footerReference w:type="even" r:id="rId9"/>
      <w:footerReference w:type="default" r:id="rId10"/>
      <w:headerReference w:type="first" r:id="rId11"/>
      <w:pgSz w:w="11906" w:h="16838"/>
      <w:pgMar w:top="993" w:right="849" w:bottom="709" w:left="993" w:header="1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AD730" w14:textId="77777777" w:rsidR="00A044D6" w:rsidRDefault="00A044D6" w:rsidP="00465C85">
      <w:pPr>
        <w:spacing w:after="0" w:line="240" w:lineRule="auto"/>
      </w:pPr>
      <w:r>
        <w:separator/>
      </w:r>
    </w:p>
  </w:endnote>
  <w:endnote w:type="continuationSeparator" w:id="0">
    <w:p w14:paraId="223818FE" w14:textId="77777777" w:rsidR="00A044D6" w:rsidRDefault="00A044D6" w:rsidP="0046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4B2A" w14:textId="77777777" w:rsidR="0047634A" w:rsidRDefault="0047634A">
    <w:pPr>
      <w:pStyle w:val="Stopka"/>
    </w:pPr>
  </w:p>
  <w:p w14:paraId="16BD65D3" w14:textId="77777777" w:rsidR="0047634A" w:rsidRDefault="004763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226163"/>
      <w:docPartObj>
        <w:docPartGallery w:val="Page Numbers (Bottom of Page)"/>
        <w:docPartUnique/>
      </w:docPartObj>
    </w:sdtPr>
    <w:sdtContent>
      <w:p w14:paraId="17691CFE" w14:textId="77777777" w:rsidR="0047634A" w:rsidRDefault="0047634A">
        <w:pPr>
          <w:pStyle w:val="Stopka"/>
        </w:pPr>
        <w:r>
          <w:fldChar w:fldCharType="begin"/>
        </w:r>
        <w:r>
          <w:instrText>PAGE   \* MERGEFORMAT</w:instrText>
        </w:r>
        <w:r>
          <w:fldChar w:fldCharType="separate"/>
        </w:r>
        <w:r w:rsidR="00172B63">
          <w:rPr>
            <w:noProof/>
          </w:rPr>
          <w:t>3</w:t>
        </w:r>
        <w:r>
          <w:fldChar w:fldCharType="end"/>
        </w:r>
      </w:p>
    </w:sdtContent>
  </w:sdt>
  <w:p w14:paraId="3689ECC1" w14:textId="77777777" w:rsidR="0047634A" w:rsidRDefault="004763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661C" w14:textId="77777777" w:rsidR="00A044D6" w:rsidRDefault="00A044D6" w:rsidP="00465C85">
      <w:pPr>
        <w:spacing w:after="0" w:line="240" w:lineRule="auto"/>
      </w:pPr>
      <w:r>
        <w:separator/>
      </w:r>
    </w:p>
  </w:footnote>
  <w:footnote w:type="continuationSeparator" w:id="0">
    <w:p w14:paraId="4F2148CF" w14:textId="77777777" w:rsidR="00A044D6" w:rsidRDefault="00A044D6" w:rsidP="0046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FD0EB" w14:textId="1F9BD945" w:rsidR="00465C85" w:rsidRDefault="00465C85">
    <w:pPr>
      <w:pStyle w:val="Nagwek"/>
    </w:pPr>
  </w:p>
  <w:p w14:paraId="0C1E8531" w14:textId="77777777" w:rsidR="00465C85" w:rsidRDefault="00465C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5364E" w14:textId="77777777" w:rsidR="00267B3B" w:rsidRDefault="00267B3B" w:rsidP="00267B3B">
    <w:pPr>
      <w:tabs>
        <w:tab w:val="center" w:pos="4536"/>
        <w:tab w:val="right" w:pos="9072"/>
      </w:tabs>
      <w:spacing w:line="276" w:lineRule="auto"/>
      <w:rPr>
        <w:noProof/>
      </w:rPr>
    </w:pPr>
  </w:p>
  <w:p w14:paraId="48131957" w14:textId="0BE86271" w:rsidR="00267B3B" w:rsidRPr="00951805" w:rsidRDefault="00267B3B" w:rsidP="00267B3B">
    <w:pPr>
      <w:tabs>
        <w:tab w:val="center" w:pos="4536"/>
        <w:tab w:val="right" w:pos="9072"/>
      </w:tabs>
      <w:spacing w:line="276" w:lineRule="auto"/>
      <w:ind w:left="709"/>
      <w:rPr>
        <w:rFonts w:eastAsia="Times New Roman" w:cs="Times New Roman"/>
        <w:color w:val="000000"/>
      </w:rPr>
    </w:pPr>
    <w:r w:rsidRPr="006727F2">
      <w:rPr>
        <w:noProof/>
      </w:rPr>
      <w:drawing>
        <wp:inline distT="0" distB="0" distL="0" distR="0" wp14:anchorId="2E5BC289" wp14:editId="54E07A51">
          <wp:extent cx="1838325" cy="609600"/>
          <wp:effectExtent l="0" t="0" r="9525" b="0"/>
          <wp:docPr id="660693238" name="Obraz 2" descr="C:\Users\kwereszczynski\Downloads\znaki_strona_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wereszczynski\Downloads\znaki_strona_ww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09600"/>
                  </a:xfrm>
                  <a:prstGeom prst="rect">
                    <a:avLst/>
                  </a:prstGeom>
                  <a:noFill/>
                  <a:ln>
                    <a:noFill/>
                  </a:ln>
                </pic:spPr>
              </pic:pic>
            </a:graphicData>
          </a:graphic>
        </wp:inline>
      </w:drawing>
    </w:r>
    <w:r>
      <w:rPr>
        <w:noProof/>
      </w:rPr>
      <w:t xml:space="preserve">                                                 </w:t>
    </w:r>
    <w:r w:rsidRPr="006727F2">
      <w:rPr>
        <w:noProof/>
      </w:rPr>
      <w:drawing>
        <wp:inline distT="0" distB="0" distL="0" distR="0" wp14:anchorId="1142BB2B" wp14:editId="3BDCE0B9">
          <wp:extent cx="1847850" cy="647700"/>
          <wp:effectExtent l="0" t="0" r="0" b="0"/>
          <wp:docPr id="1806844958" name="Obraz 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www.bgk.pl/files/public/Pliki/Fundusze_i_programy/Polski_Lad/logotypy/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647700"/>
                  </a:xfrm>
                  <a:prstGeom prst="rect">
                    <a:avLst/>
                  </a:prstGeom>
                  <a:noFill/>
                  <a:ln>
                    <a:noFill/>
                  </a:ln>
                </pic:spPr>
              </pic:pic>
            </a:graphicData>
          </a:graphic>
        </wp:inline>
      </w:drawing>
    </w:r>
  </w:p>
  <w:p w14:paraId="1DD4535A" w14:textId="51A1FF0F" w:rsidR="007C2A0F" w:rsidRPr="007C2A0F" w:rsidRDefault="007C2A0F" w:rsidP="007C2A0F">
    <w:pPr>
      <w:tabs>
        <w:tab w:val="center" w:pos="4536"/>
        <w:tab w:val="right" w:pos="9072"/>
      </w:tabs>
      <w:spacing w:line="276" w:lineRule="auto"/>
      <w:jc w:val="center"/>
      <w:rPr>
        <w:rFonts w:ascii="Times New Roman" w:eastAsia="Times New Roman" w:hAnsi="Times New Roman" w:cs="Times New Roman"/>
        <w:color w:val="000000"/>
        <w:sz w:val="24"/>
        <w:szCs w:val="24"/>
      </w:rPr>
    </w:pPr>
    <w:r w:rsidRPr="007C2A0F">
      <w:rPr>
        <w:rFonts w:ascii="Times New Roman" w:eastAsia="Times New Roman" w:hAnsi="Times New Roman" w:cs="Times New Roman"/>
        <w:color w:val="000000"/>
        <w:sz w:val="24"/>
        <w:szCs w:val="24"/>
      </w:rPr>
      <w:t>RZĄDOWY PROGRAM ODBUDOWY ZABYTKÓW</w:t>
    </w:r>
  </w:p>
  <w:p w14:paraId="501BA194" w14:textId="7CEE55B2" w:rsidR="007F7267" w:rsidRPr="00267B3B" w:rsidRDefault="007F7267" w:rsidP="00267B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C3647E46"/>
    <w:name w:val="WW8Num19"/>
    <w:lvl w:ilvl="0">
      <w:start w:val="1"/>
      <w:numFmt w:val="decimal"/>
      <w:suff w:val="nothing"/>
      <w:lvlText w:val="%1."/>
      <w:lvlJc w:val="left"/>
      <w:pPr>
        <w:tabs>
          <w:tab w:val="num" w:pos="0"/>
        </w:tabs>
        <w:ind w:left="0" w:firstLine="0"/>
      </w:pPr>
      <w:rPr>
        <w:b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11B61E65"/>
    <w:multiLevelType w:val="hybridMultilevel"/>
    <w:tmpl w:val="3F5C2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6B6E43"/>
    <w:multiLevelType w:val="multilevel"/>
    <w:tmpl w:val="114857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3" w15:restartNumberingAfterBreak="0">
    <w:nsid w:val="2A1B0EFA"/>
    <w:multiLevelType w:val="multilevel"/>
    <w:tmpl w:val="CF7C57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7AC788C"/>
    <w:multiLevelType w:val="hybridMultilevel"/>
    <w:tmpl w:val="48BCE064"/>
    <w:lvl w:ilvl="0" w:tplc="16B6A8C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012E75"/>
    <w:multiLevelType w:val="hybridMultilevel"/>
    <w:tmpl w:val="8542D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CD34AB"/>
    <w:multiLevelType w:val="hybridMultilevel"/>
    <w:tmpl w:val="9676D532"/>
    <w:lvl w:ilvl="0" w:tplc="0000002E">
      <w:numFmt w:val="bullet"/>
      <w:lvlText w:val="-"/>
      <w:lvlJc w:val="left"/>
      <w:pPr>
        <w:ind w:left="1712" w:hanging="360"/>
      </w:pPr>
      <w:rPr>
        <w:rFonts w:ascii="Times New Roman" w:hAnsi="Times New Roman" w:cs="Times New Roman"/>
        <w:color w:val="000000"/>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7" w15:restartNumberingAfterBreak="0">
    <w:nsid w:val="40CA50A0"/>
    <w:multiLevelType w:val="hybridMultilevel"/>
    <w:tmpl w:val="C602B858"/>
    <w:lvl w:ilvl="0" w:tplc="04150017">
      <w:start w:val="1"/>
      <w:numFmt w:val="lowerLetter"/>
      <w:lvlText w:val="%1)"/>
      <w:lvlJc w:val="left"/>
      <w:pPr>
        <w:ind w:left="2771" w:hanging="36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 w15:restartNumberingAfterBreak="0">
    <w:nsid w:val="42090CCE"/>
    <w:multiLevelType w:val="hybridMultilevel"/>
    <w:tmpl w:val="7DDE1ABE"/>
    <w:lvl w:ilvl="0" w:tplc="61A2FD82">
      <w:start w:val="1"/>
      <w:numFmt w:val="lowerLetter"/>
      <w:lvlText w:val="%1)"/>
      <w:lvlJc w:val="left"/>
      <w:pPr>
        <w:ind w:left="720" w:hanging="360"/>
      </w:pPr>
      <w:rPr>
        <w:rFonts w:asciiTheme="minorHAnsi" w:eastAsia="Calibr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ED667A"/>
    <w:multiLevelType w:val="hybridMultilevel"/>
    <w:tmpl w:val="96AA87A4"/>
    <w:lvl w:ilvl="0" w:tplc="681EA5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211349"/>
    <w:multiLevelType w:val="hybridMultilevel"/>
    <w:tmpl w:val="8F6C90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1D121E"/>
    <w:multiLevelType w:val="hybridMultilevel"/>
    <w:tmpl w:val="53F41AE2"/>
    <w:lvl w:ilvl="0" w:tplc="C89EEDFE">
      <w:start w:val="15"/>
      <w:numFmt w:val="bullet"/>
      <w:lvlText w:val="-"/>
      <w:lvlJc w:val="left"/>
      <w:pPr>
        <w:ind w:left="1712" w:hanging="360"/>
      </w:pPr>
      <w:rPr>
        <w:rFont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2" w15:restartNumberingAfterBreak="0">
    <w:nsid w:val="56A77A0A"/>
    <w:multiLevelType w:val="hybridMultilevel"/>
    <w:tmpl w:val="0E763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7675310">
    <w:abstractNumId w:val="12"/>
  </w:num>
  <w:num w:numId="2" w16cid:durableId="1093428270">
    <w:abstractNumId w:val="4"/>
  </w:num>
  <w:num w:numId="3" w16cid:durableId="744687789">
    <w:abstractNumId w:val="8"/>
  </w:num>
  <w:num w:numId="4" w16cid:durableId="574124962">
    <w:abstractNumId w:val="7"/>
  </w:num>
  <w:num w:numId="5" w16cid:durableId="1646809795">
    <w:abstractNumId w:val="10"/>
  </w:num>
  <w:num w:numId="6" w16cid:durableId="348652600">
    <w:abstractNumId w:val="11"/>
  </w:num>
  <w:num w:numId="7" w16cid:durableId="1855076036">
    <w:abstractNumId w:val="6"/>
  </w:num>
  <w:num w:numId="8" w16cid:durableId="1893888305">
    <w:abstractNumId w:val="0"/>
  </w:num>
  <w:num w:numId="9" w16cid:durableId="674455634">
    <w:abstractNumId w:val="3"/>
  </w:num>
  <w:num w:numId="10" w16cid:durableId="1282766296">
    <w:abstractNumId w:val="9"/>
  </w:num>
  <w:num w:numId="11" w16cid:durableId="1383557334">
    <w:abstractNumId w:val="1"/>
  </w:num>
  <w:num w:numId="12" w16cid:durableId="1369791861">
    <w:abstractNumId w:val="2"/>
  </w:num>
  <w:num w:numId="13" w16cid:durableId="2088115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3A"/>
    <w:rsid w:val="00002F1E"/>
    <w:rsid w:val="000623F6"/>
    <w:rsid w:val="000677C1"/>
    <w:rsid w:val="000B3DD3"/>
    <w:rsid w:val="00103A34"/>
    <w:rsid w:val="001047AD"/>
    <w:rsid w:val="00130201"/>
    <w:rsid w:val="00143DBC"/>
    <w:rsid w:val="00172B63"/>
    <w:rsid w:val="001E03C4"/>
    <w:rsid w:val="00212419"/>
    <w:rsid w:val="002367AC"/>
    <w:rsid w:val="00267B3B"/>
    <w:rsid w:val="002A4E99"/>
    <w:rsid w:val="003325C4"/>
    <w:rsid w:val="00350C8B"/>
    <w:rsid w:val="0037726C"/>
    <w:rsid w:val="003A4C21"/>
    <w:rsid w:val="003D73A1"/>
    <w:rsid w:val="00441DEF"/>
    <w:rsid w:val="00465C85"/>
    <w:rsid w:val="0047634A"/>
    <w:rsid w:val="005056FC"/>
    <w:rsid w:val="005846F2"/>
    <w:rsid w:val="005F1A70"/>
    <w:rsid w:val="005F3D01"/>
    <w:rsid w:val="00640A88"/>
    <w:rsid w:val="00654534"/>
    <w:rsid w:val="006B7121"/>
    <w:rsid w:val="00700BB3"/>
    <w:rsid w:val="00743744"/>
    <w:rsid w:val="00766C3A"/>
    <w:rsid w:val="007C2A0F"/>
    <w:rsid w:val="007F7267"/>
    <w:rsid w:val="008432AD"/>
    <w:rsid w:val="00855462"/>
    <w:rsid w:val="00872529"/>
    <w:rsid w:val="00900F6B"/>
    <w:rsid w:val="00945DEF"/>
    <w:rsid w:val="0097743D"/>
    <w:rsid w:val="009D7BD5"/>
    <w:rsid w:val="00A044D6"/>
    <w:rsid w:val="00A17E2D"/>
    <w:rsid w:val="00A4436A"/>
    <w:rsid w:val="00A77EE4"/>
    <w:rsid w:val="00A95AE9"/>
    <w:rsid w:val="00AE6FD0"/>
    <w:rsid w:val="00AF5781"/>
    <w:rsid w:val="00B076C1"/>
    <w:rsid w:val="00B17230"/>
    <w:rsid w:val="00B232B5"/>
    <w:rsid w:val="00B243C0"/>
    <w:rsid w:val="00B36BC7"/>
    <w:rsid w:val="00BA3CDC"/>
    <w:rsid w:val="00BC6922"/>
    <w:rsid w:val="00BD03FE"/>
    <w:rsid w:val="00C448B0"/>
    <w:rsid w:val="00C610AE"/>
    <w:rsid w:val="00C62251"/>
    <w:rsid w:val="00C65AEA"/>
    <w:rsid w:val="00C70174"/>
    <w:rsid w:val="00C87A0A"/>
    <w:rsid w:val="00C9692D"/>
    <w:rsid w:val="00CC2EA4"/>
    <w:rsid w:val="00D22554"/>
    <w:rsid w:val="00D244F8"/>
    <w:rsid w:val="00DE2C8B"/>
    <w:rsid w:val="00DE5A7B"/>
    <w:rsid w:val="00E33FE9"/>
    <w:rsid w:val="00E9094F"/>
    <w:rsid w:val="00F2467D"/>
    <w:rsid w:val="00F32C21"/>
    <w:rsid w:val="00F36457"/>
    <w:rsid w:val="00FA3EA6"/>
    <w:rsid w:val="00FC7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96BF7"/>
  <w15:chartTrackingRefBased/>
  <w15:docId w15:val="{83BC2BC3-3D42-4BDB-8BBF-1C5E6793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441DEF"/>
    <w:pPr>
      <w:keepNext/>
      <w:keepLines/>
      <w:spacing w:before="40" w:after="0"/>
      <w:outlineLvl w:val="1"/>
    </w:pPr>
    <w:rPr>
      <w:rFonts w:ascii="Calibri Light" w:eastAsia="Times New Roman"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66C3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styleId="Pogrubienie">
    <w:name w:val="Strong"/>
    <w:basedOn w:val="Domylnaczcionkaakapitu"/>
    <w:uiPriority w:val="22"/>
    <w:qFormat/>
    <w:rsid w:val="00130201"/>
    <w:rPr>
      <w:b/>
      <w:bCs/>
    </w:rPr>
  </w:style>
  <w:style w:type="paragraph" w:styleId="Akapitzlist">
    <w:name w:val="List Paragraph"/>
    <w:basedOn w:val="Normalny"/>
    <w:uiPriority w:val="34"/>
    <w:qFormat/>
    <w:rsid w:val="00D244F8"/>
    <w:pPr>
      <w:ind w:left="720"/>
      <w:contextualSpacing/>
    </w:pPr>
  </w:style>
  <w:style w:type="paragraph" w:styleId="Nagwek">
    <w:name w:val="header"/>
    <w:basedOn w:val="Normalny"/>
    <w:link w:val="NagwekZnak"/>
    <w:uiPriority w:val="99"/>
    <w:unhideWhenUsed/>
    <w:rsid w:val="00465C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C85"/>
  </w:style>
  <w:style w:type="paragraph" w:styleId="Stopka">
    <w:name w:val="footer"/>
    <w:basedOn w:val="Normalny"/>
    <w:link w:val="StopkaZnak"/>
    <w:uiPriority w:val="99"/>
    <w:unhideWhenUsed/>
    <w:rsid w:val="00465C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C85"/>
  </w:style>
  <w:style w:type="paragraph" w:customStyle="1" w:styleId="pkt">
    <w:name w:val="pkt"/>
    <w:basedOn w:val="Normalny"/>
    <w:rsid w:val="003325C4"/>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900F6B"/>
    <w:pPr>
      <w:spacing w:after="0" w:line="240" w:lineRule="auto"/>
      <w:ind w:left="284" w:hanging="284"/>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900F6B"/>
    <w:rPr>
      <w:rFonts w:ascii="Times New Roman" w:eastAsia="Times New Roman" w:hAnsi="Times New Roman" w:cs="Times New Roman"/>
      <w:sz w:val="24"/>
      <w:szCs w:val="20"/>
      <w:lang w:val="x-none" w:eastAsia="x-none"/>
    </w:rPr>
  </w:style>
  <w:style w:type="character" w:styleId="Hipercze">
    <w:name w:val="Hyperlink"/>
    <w:basedOn w:val="Domylnaczcionkaakapitu"/>
    <w:uiPriority w:val="99"/>
    <w:unhideWhenUsed/>
    <w:rsid w:val="00DE5A7B"/>
    <w:rPr>
      <w:color w:val="0563C1" w:themeColor="hyperlink"/>
      <w:u w:val="single"/>
    </w:rPr>
  </w:style>
  <w:style w:type="paragraph" w:customStyle="1" w:styleId="Default">
    <w:name w:val="Default"/>
    <w:rsid w:val="00002F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rsid w:val="00441DEF"/>
    <w:rPr>
      <w:rFonts w:ascii="Calibri Light" w:eastAsia="Times New Roman"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E191C-0EB3-45E3-B055-443F0332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1356</Words>
  <Characters>8140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amarkowska</cp:lastModifiedBy>
  <cp:revision>4</cp:revision>
  <cp:lastPrinted>2024-03-21T12:12:00Z</cp:lastPrinted>
  <dcterms:created xsi:type="dcterms:W3CDTF">2024-10-01T12:33:00Z</dcterms:created>
  <dcterms:modified xsi:type="dcterms:W3CDTF">2024-10-02T12:57:00Z</dcterms:modified>
</cp:coreProperties>
</file>